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07" w:rsidRDefault="001D2B07" w:rsidP="001D2B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«Тихоновка»</w:t>
      </w:r>
    </w:p>
    <w:p w:rsidR="001D2B07" w:rsidRDefault="001D2B07" w:rsidP="001D2B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</w:t>
      </w:r>
    </w:p>
    <w:p w:rsidR="001D2B07" w:rsidRDefault="001D2B07" w:rsidP="001D2B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ВЕСТНИК</w:t>
      </w:r>
    </w:p>
    <w:p w:rsidR="001D2B07" w:rsidRDefault="001D2B07" w:rsidP="001D2B07"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№ 4 (6)  </w:t>
      </w:r>
      <w:r w:rsidR="00293279">
        <w:rPr>
          <w:rFonts w:ascii="Times New Roman" w:hAnsi="Times New Roman"/>
          <w:b/>
          <w:sz w:val="24"/>
          <w:szCs w:val="24"/>
        </w:rPr>
        <w:t>02.08.</w:t>
      </w:r>
      <w:r>
        <w:rPr>
          <w:rFonts w:ascii="Times New Roman" w:hAnsi="Times New Roman"/>
          <w:b/>
          <w:sz w:val="24"/>
          <w:szCs w:val="24"/>
        </w:rPr>
        <w:t>2013 г</w:t>
      </w:r>
    </w:p>
    <w:p w:rsidR="001D2B07" w:rsidRDefault="001D2B07" w:rsidP="001D2B07"/>
    <w:p w:rsidR="001D2B07" w:rsidRPr="001D2B07" w:rsidRDefault="001D2B07" w:rsidP="001D2B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tab/>
      </w:r>
      <w:r w:rsidRPr="001D2B07">
        <w:rPr>
          <w:rFonts w:ascii="Times New Roman" w:hAnsi="Times New Roman"/>
          <w:sz w:val="24"/>
          <w:szCs w:val="24"/>
        </w:rPr>
        <w:t>РОССИЙСКАЯ ФЕДЕРАЦИЯ</w:t>
      </w:r>
    </w:p>
    <w:p w:rsidR="001D2B07" w:rsidRPr="001D2B07" w:rsidRDefault="001D2B07" w:rsidP="001D2B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 xml:space="preserve"> ИРКУТСКАЯ ОБЛАСТЬ</w:t>
      </w:r>
    </w:p>
    <w:p w:rsidR="001D2B07" w:rsidRPr="001D2B07" w:rsidRDefault="001D2B07" w:rsidP="001D2B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БОХАНСКИЙ РАЙОН</w:t>
      </w:r>
    </w:p>
    <w:p w:rsidR="001D2B07" w:rsidRPr="001D2B07" w:rsidRDefault="001D2B07" w:rsidP="001D2B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МУНИЦИПАЛЬНОЕ ОБРАЗОВАНИЕ «ТИХОНОВКА»</w:t>
      </w:r>
    </w:p>
    <w:p w:rsidR="001D2B07" w:rsidRPr="001D2B07" w:rsidRDefault="001D2B07" w:rsidP="001D2B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ДУМА</w:t>
      </w:r>
    </w:p>
    <w:p w:rsidR="001D2B07" w:rsidRPr="001D2B07" w:rsidRDefault="001D2B07" w:rsidP="001D2B07">
      <w:pPr>
        <w:spacing w:after="0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Тридцать девятая  сессия                                                                                Второго созыва</w:t>
      </w:r>
    </w:p>
    <w:p w:rsidR="001D2B07" w:rsidRPr="001D2B07" w:rsidRDefault="001D2B07" w:rsidP="001D2B07">
      <w:pPr>
        <w:spacing w:after="0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25 июля  2013 г.                                                                                                    с. Тихоновка</w:t>
      </w:r>
    </w:p>
    <w:p w:rsidR="001D2B07" w:rsidRPr="001D2B07" w:rsidRDefault="001D2B07" w:rsidP="001D2B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РЕШЕНИЕ ДУМЫ №  164</w:t>
      </w:r>
    </w:p>
    <w:p w:rsidR="001D2B07" w:rsidRPr="001D2B07" w:rsidRDefault="001D2B07" w:rsidP="001D2B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2B07" w:rsidRPr="001D2B07" w:rsidRDefault="001D2B07" w:rsidP="001D2B07">
      <w:pPr>
        <w:spacing w:after="0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1D2B07" w:rsidRPr="001D2B07" w:rsidRDefault="001D2B07" w:rsidP="001D2B07">
      <w:pPr>
        <w:spacing w:after="0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в Устав МО «Тихоновка»</w:t>
      </w:r>
    </w:p>
    <w:p w:rsidR="001D2B07" w:rsidRPr="001D2B07" w:rsidRDefault="001D2B07" w:rsidP="001D2B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 xml:space="preserve">         В целях приведения Устава муниципального образования «Тихоновка» в соответствие с требованиями действующего федерального и регионального законодательства, руководствуясь Федеральным законом от 06.10.2003 года «Об общих принципах организации местного самоуправления в Российской Федерации», Уставом муниципального образования «Тихоновка»,</w:t>
      </w:r>
    </w:p>
    <w:p w:rsidR="001D2B07" w:rsidRPr="001D2B07" w:rsidRDefault="001D2B07" w:rsidP="001D2B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ДУМА РЕШИЛА:</w:t>
      </w:r>
    </w:p>
    <w:p w:rsidR="001D2B07" w:rsidRPr="001D2B07" w:rsidRDefault="001D2B07" w:rsidP="001D2B07">
      <w:pPr>
        <w:spacing w:after="0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Внести в Устав муниципального образования «Тихоновка» следующие изменения и дополнения</w:t>
      </w:r>
    </w:p>
    <w:p w:rsidR="001D2B07" w:rsidRPr="001D2B07" w:rsidRDefault="001D2B07" w:rsidP="001D2B07">
      <w:pPr>
        <w:spacing w:after="0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 xml:space="preserve">- </w:t>
      </w:r>
      <w:r w:rsidRPr="001D2B07">
        <w:rPr>
          <w:rFonts w:ascii="Times New Roman" w:hAnsi="Times New Roman"/>
          <w:b/>
          <w:sz w:val="24"/>
          <w:szCs w:val="24"/>
        </w:rPr>
        <w:t xml:space="preserve">исключить пункт 4 части 1 статьи 7 Устава </w:t>
      </w:r>
      <w:r w:rsidRPr="001D2B07">
        <w:rPr>
          <w:rFonts w:ascii="Times New Roman" w:hAnsi="Times New Roman"/>
          <w:sz w:val="24"/>
          <w:szCs w:val="24"/>
        </w:rPr>
        <w:t xml:space="preserve">МО «Тихоновка», предусматривающий «5) осуществление финансирования и </w:t>
      </w:r>
      <w:proofErr w:type="spellStart"/>
      <w:r w:rsidRPr="001D2B07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1D2B07">
        <w:rPr>
          <w:rFonts w:ascii="Times New Roman" w:hAnsi="Times New Roman"/>
          <w:sz w:val="24"/>
          <w:szCs w:val="24"/>
        </w:rPr>
        <w:t xml:space="preserve"> капитального ремонта жилых домов, находившихся в муниципальной собственности до 1 марта 2005 года».</w:t>
      </w:r>
    </w:p>
    <w:p w:rsidR="001D2B07" w:rsidRPr="001D2B07" w:rsidRDefault="001D2B07" w:rsidP="001D2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 xml:space="preserve">- </w:t>
      </w:r>
      <w:r w:rsidRPr="001D2B07">
        <w:rPr>
          <w:rFonts w:ascii="Times New Roman" w:hAnsi="Times New Roman"/>
          <w:b/>
          <w:sz w:val="24"/>
          <w:szCs w:val="24"/>
        </w:rPr>
        <w:t xml:space="preserve">дополнить часть 1 статьи 7 Устава пунктом 6.1. </w:t>
      </w:r>
      <w:r w:rsidRPr="001D2B07">
        <w:rPr>
          <w:rFonts w:ascii="Times New Roman" w:hAnsi="Times New Roman"/>
          <w:sz w:val="24"/>
          <w:szCs w:val="24"/>
        </w:rPr>
        <w:t xml:space="preserve"> следующего содержания: «6.1. ) разработка и утверждение программ комплексного развития систем коммунальной инфраструктуры поселений, городских округов, требования к которым устанавливаются Правительством Российской Федерации</w:t>
      </w:r>
      <w:proofErr w:type="gramStart"/>
      <w:r w:rsidRPr="001D2B07">
        <w:rPr>
          <w:rFonts w:ascii="Times New Roman" w:hAnsi="Times New Roman"/>
          <w:sz w:val="24"/>
          <w:szCs w:val="24"/>
        </w:rPr>
        <w:t>;»</w:t>
      </w:r>
      <w:proofErr w:type="gramEnd"/>
      <w:r w:rsidRPr="001D2B07">
        <w:rPr>
          <w:rFonts w:ascii="Times New Roman" w:hAnsi="Times New Roman"/>
          <w:sz w:val="24"/>
          <w:szCs w:val="24"/>
        </w:rPr>
        <w:t>.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B07">
        <w:rPr>
          <w:rFonts w:ascii="Times New Roman" w:hAnsi="Times New Roman"/>
          <w:b/>
          <w:sz w:val="24"/>
          <w:szCs w:val="24"/>
        </w:rPr>
        <w:t>-статью 3 пункт 3 устава Поселения</w:t>
      </w:r>
      <w:r w:rsidRPr="001D2B07">
        <w:rPr>
          <w:rFonts w:ascii="Times New Roman" w:hAnsi="Times New Roman"/>
          <w:sz w:val="24"/>
          <w:szCs w:val="24"/>
        </w:rPr>
        <w:t xml:space="preserve"> дополнить предложением « Изменение границ поселений, влекущее отнесение территорий отдельных входящих в их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голосования, предусмотренного частью 3 статьи 24 настоящего Федерального закона, либо на сходах граждан, проводимых в порядке, предусмотренном статьей 25.1 настоящего Федерального закона, с учетом мнения представительных</w:t>
      </w:r>
      <w:proofErr w:type="gramEnd"/>
      <w:r w:rsidRPr="001D2B07">
        <w:rPr>
          <w:rFonts w:ascii="Times New Roman" w:hAnsi="Times New Roman"/>
          <w:sz w:val="24"/>
          <w:szCs w:val="24"/>
        </w:rPr>
        <w:t xml:space="preserve"> органов соответствующих поселений. 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 xml:space="preserve">  Изменение границ муниципальных районов и поселений, не влекущее отнесения территорий отдельных входящих в состав поселений и (или) населенных пунктов соответственно к территориям других муниципальных районов и поселений, осуществляется с учетом мнения населения, выраженного представительными органами муниципальных районов и поселений.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lastRenderedPageBreak/>
        <w:t xml:space="preserve"> При изменении границ между субъектами Российской Федерации требования статей 12 13 Федерального закона «Об общих принципах организации местного самоуправления в Российской Федерации» не применяются. В этом случае изменение границ муниципальных образований, преобразование муниципальных образований, их упразднение, связанные с изменением границ между субъектами Российской Федерации, осуществляются в порядке, установленном законами Иркутской области</w:t>
      </w:r>
      <w:proofErr w:type="gramStart"/>
      <w:r w:rsidRPr="001D2B07">
        <w:rPr>
          <w:rFonts w:ascii="Times New Roman" w:hAnsi="Times New Roman"/>
          <w:sz w:val="24"/>
          <w:szCs w:val="24"/>
        </w:rPr>
        <w:t>.»</w:t>
      </w:r>
      <w:proofErr w:type="gramEnd"/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 xml:space="preserve"> 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сходах граждан, проводимых в порядке, предусмотренном статьей 25.1 настоящего Федерального закона.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-</w:t>
      </w:r>
      <w:r w:rsidRPr="001D2B07">
        <w:rPr>
          <w:rFonts w:ascii="Times New Roman" w:hAnsi="Times New Roman"/>
          <w:b/>
          <w:sz w:val="24"/>
          <w:szCs w:val="24"/>
        </w:rPr>
        <w:t>статью 7 пункт 2 Устава Поселения</w:t>
      </w:r>
      <w:r w:rsidRPr="001D2B07">
        <w:rPr>
          <w:rFonts w:ascii="Times New Roman" w:hAnsi="Times New Roman"/>
          <w:sz w:val="24"/>
          <w:szCs w:val="24"/>
        </w:rPr>
        <w:t xml:space="preserve"> дополнить предложением «Возложение на муниципальное образование финансирования расходов, возникших в связи с осуществлением органами государственной власти и (или) органами  местного самоуправления иных муниципальных образований своих полномочий, не допускается</w:t>
      </w:r>
      <w:proofErr w:type="gramStart"/>
      <w:r w:rsidRPr="001D2B07">
        <w:rPr>
          <w:rFonts w:ascii="Times New Roman" w:hAnsi="Times New Roman"/>
          <w:sz w:val="24"/>
          <w:szCs w:val="24"/>
        </w:rPr>
        <w:t>.»</w:t>
      </w:r>
      <w:proofErr w:type="gramEnd"/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b/>
          <w:sz w:val="24"/>
          <w:szCs w:val="24"/>
        </w:rPr>
        <w:t>-в статье 16 пункт 7 читать Устава Поселения</w:t>
      </w:r>
      <w:r w:rsidRPr="001D2B07">
        <w:rPr>
          <w:rFonts w:ascii="Times New Roman" w:hAnsi="Times New Roman"/>
          <w:sz w:val="24"/>
          <w:szCs w:val="24"/>
        </w:rPr>
        <w:t xml:space="preserve"> в новой редакции «Возложение на муниципальное образование финансирования расходов, возникших в связи с осуществлением органами государственной власти и (или) органами  местного самоуправления иных муниципальных образований своих полномочий, не допускается</w:t>
      </w:r>
      <w:proofErr w:type="gramStart"/>
      <w:r w:rsidRPr="001D2B07">
        <w:rPr>
          <w:rFonts w:ascii="Times New Roman" w:hAnsi="Times New Roman"/>
          <w:sz w:val="24"/>
          <w:szCs w:val="24"/>
        </w:rPr>
        <w:t>..»</w:t>
      </w:r>
      <w:proofErr w:type="gramEnd"/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b/>
          <w:sz w:val="24"/>
          <w:szCs w:val="24"/>
        </w:rPr>
        <w:t>-дополнить Устав Поселения статьей 21.1.</w:t>
      </w:r>
      <w:r w:rsidRPr="001D2B07">
        <w:rPr>
          <w:rFonts w:ascii="Times New Roman" w:hAnsi="Times New Roman"/>
          <w:sz w:val="24"/>
          <w:szCs w:val="24"/>
        </w:rPr>
        <w:t xml:space="preserve"> « Сход граждан 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1. В случаях, предусмотренных настоящим Федеральным законом, сход граждан может проводиться: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1) в населенном пункте по вопросу изменения границ поселения, в состав которого входит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2) 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3) 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самоуправления.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1D2B07">
        <w:rPr>
          <w:rFonts w:ascii="Times New Roman" w:hAnsi="Times New Roman"/>
          <w:sz w:val="24"/>
          <w:szCs w:val="24"/>
        </w:rPr>
        <w:t>.»</w:t>
      </w:r>
      <w:proofErr w:type="gramEnd"/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 xml:space="preserve">- </w:t>
      </w:r>
      <w:r w:rsidRPr="001D2B07">
        <w:rPr>
          <w:rFonts w:ascii="Times New Roman" w:hAnsi="Times New Roman"/>
          <w:b/>
          <w:sz w:val="24"/>
          <w:szCs w:val="24"/>
        </w:rPr>
        <w:t>статью 24 пункт 1 часть 6 Устава Поселения</w:t>
      </w:r>
      <w:r w:rsidRPr="001D2B07">
        <w:rPr>
          <w:rFonts w:ascii="Times New Roman" w:hAnsi="Times New Roman"/>
          <w:sz w:val="24"/>
          <w:szCs w:val="24"/>
        </w:rPr>
        <w:t xml:space="preserve"> после слов «предприятий и учреждений» дополнить словами «</w:t>
      </w:r>
      <w:proofErr w:type="gramStart"/>
      <w:r w:rsidRPr="001D2B07">
        <w:rPr>
          <w:rFonts w:ascii="Times New Roman" w:hAnsi="Times New Roman"/>
          <w:sz w:val="24"/>
          <w:szCs w:val="24"/>
        </w:rPr>
        <w:t>,в</w:t>
      </w:r>
      <w:proofErr w:type="gramEnd"/>
      <w:r w:rsidRPr="001D2B07">
        <w:rPr>
          <w:rFonts w:ascii="Times New Roman" w:hAnsi="Times New Roman"/>
          <w:sz w:val="24"/>
          <w:szCs w:val="24"/>
        </w:rPr>
        <w:t>ыполнение работ, за исключением, предусмотренных федеральными законами;».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b/>
          <w:sz w:val="24"/>
          <w:szCs w:val="24"/>
        </w:rPr>
        <w:t>-статью 35 пункт 1 дополнить частью 15 Устава Поселения</w:t>
      </w:r>
      <w:r w:rsidRPr="001D2B07">
        <w:rPr>
          <w:rFonts w:ascii="Times New Roman" w:hAnsi="Times New Roman"/>
          <w:sz w:val="24"/>
          <w:szCs w:val="24"/>
        </w:rPr>
        <w:t xml:space="preserve"> следующего содержания «4) несоблюдение ограничений и запретов и неисполнение обязанностей</w:t>
      </w:r>
      <w:proofErr w:type="gramStart"/>
      <w:r w:rsidRPr="001D2B0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D2B07">
        <w:rPr>
          <w:rFonts w:ascii="Times New Roman" w:hAnsi="Times New Roman"/>
          <w:sz w:val="24"/>
          <w:szCs w:val="24"/>
        </w:rPr>
        <w:t>которые установлены Федеральным законом от 25 декабря № 273-ФЗ «О противодействии коррупции» и другими федеральными законами».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-</w:t>
      </w:r>
      <w:r w:rsidRPr="001D2B07">
        <w:rPr>
          <w:rFonts w:ascii="Times New Roman" w:hAnsi="Times New Roman"/>
          <w:b/>
          <w:sz w:val="24"/>
          <w:szCs w:val="24"/>
        </w:rPr>
        <w:t>статью 43 пункт 1 Устава Поселения</w:t>
      </w:r>
      <w:r w:rsidRPr="001D2B07">
        <w:rPr>
          <w:rFonts w:ascii="Times New Roman" w:hAnsi="Times New Roman"/>
          <w:sz w:val="24"/>
          <w:szCs w:val="24"/>
        </w:rPr>
        <w:t xml:space="preserve"> после слов «</w:t>
      </w:r>
      <w:proofErr w:type="gramStart"/>
      <w:r w:rsidRPr="001D2B07">
        <w:rPr>
          <w:rFonts w:ascii="Times New Roman" w:hAnsi="Times New Roman"/>
          <w:sz w:val="24"/>
          <w:szCs w:val="24"/>
        </w:rPr>
        <w:t>,н</w:t>
      </w:r>
      <w:proofErr w:type="gramEnd"/>
      <w:r w:rsidRPr="001D2B07">
        <w:rPr>
          <w:rFonts w:ascii="Times New Roman" w:hAnsi="Times New Roman"/>
          <w:sz w:val="24"/>
          <w:szCs w:val="24"/>
        </w:rPr>
        <w:t xml:space="preserve">е имеющие нормативного характера.» дополнить предложением «Глава муниципального образования издает постановления и распоряжения по иным вопросам, отнесенным к его компетенции </w:t>
      </w:r>
      <w:r w:rsidRPr="001D2B07">
        <w:rPr>
          <w:rFonts w:ascii="Times New Roman" w:hAnsi="Times New Roman"/>
          <w:sz w:val="24"/>
          <w:szCs w:val="24"/>
        </w:rPr>
        <w:lastRenderedPageBreak/>
        <w:t>Уставом муниципального образования в соответствии с настоящим Федеральным законом, другими федеральными законами.».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-</w:t>
      </w:r>
      <w:r w:rsidRPr="001D2B07">
        <w:rPr>
          <w:rFonts w:ascii="Times New Roman" w:hAnsi="Times New Roman"/>
          <w:b/>
          <w:sz w:val="24"/>
          <w:szCs w:val="24"/>
        </w:rPr>
        <w:t>статью 49 Устава Поселения дополнить пунктом 3.1</w:t>
      </w:r>
      <w:r w:rsidRPr="001D2B07">
        <w:rPr>
          <w:rFonts w:ascii="Times New Roman" w:hAnsi="Times New Roman"/>
          <w:sz w:val="24"/>
          <w:szCs w:val="24"/>
        </w:rPr>
        <w:t xml:space="preserve"> следующего содержания «В собственности поселения может находиться иное имущество, необходимое для осуществления полномочий по решению вопросов местного значения поселений</w:t>
      </w:r>
      <w:proofErr w:type="gramStart"/>
      <w:r w:rsidRPr="001D2B07">
        <w:rPr>
          <w:rFonts w:ascii="Times New Roman" w:hAnsi="Times New Roman"/>
          <w:sz w:val="24"/>
          <w:szCs w:val="24"/>
        </w:rPr>
        <w:t>.».</w:t>
      </w:r>
      <w:proofErr w:type="gramEnd"/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-</w:t>
      </w:r>
      <w:r w:rsidRPr="001D2B07">
        <w:rPr>
          <w:rFonts w:ascii="Times New Roman" w:hAnsi="Times New Roman"/>
          <w:b/>
          <w:sz w:val="24"/>
          <w:szCs w:val="24"/>
        </w:rPr>
        <w:t>статья 12 в пункте 12 Устава Поселения</w:t>
      </w:r>
      <w:r w:rsidRPr="001D2B07">
        <w:rPr>
          <w:rFonts w:ascii="Times New Roman" w:hAnsi="Times New Roman"/>
          <w:sz w:val="24"/>
          <w:szCs w:val="24"/>
        </w:rPr>
        <w:t xml:space="preserve"> последнее предложение «Выборы главы муниципального образования проводятся по единому одномандатному округу</w:t>
      </w:r>
      <w:proofErr w:type="gramStart"/>
      <w:r w:rsidRPr="001D2B07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1D2B07">
        <w:rPr>
          <w:rFonts w:ascii="Times New Roman" w:hAnsi="Times New Roman"/>
          <w:sz w:val="24"/>
          <w:szCs w:val="24"/>
        </w:rPr>
        <w:t>исключить.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-</w:t>
      </w:r>
      <w:r w:rsidRPr="001D2B07">
        <w:rPr>
          <w:rFonts w:ascii="Times New Roman" w:hAnsi="Times New Roman"/>
          <w:b/>
          <w:sz w:val="24"/>
          <w:szCs w:val="24"/>
        </w:rPr>
        <w:t>статью 12 пункт 12  Устава Поселения</w:t>
      </w:r>
      <w:r w:rsidRPr="001D2B07">
        <w:rPr>
          <w:rFonts w:ascii="Times New Roman" w:hAnsi="Times New Roman"/>
          <w:sz w:val="24"/>
          <w:szCs w:val="24"/>
        </w:rPr>
        <w:t xml:space="preserve"> после слов «устанавливаются федеральными </w:t>
      </w:r>
      <w:proofErr w:type="gramStart"/>
      <w:r w:rsidRPr="001D2B07">
        <w:rPr>
          <w:rFonts w:ascii="Times New Roman" w:hAnsi="Times New Roman"/>
          <w:sz w:val="24"/>
          <w:szCs w:val="24"/>
        </w:rPr>
        <w:t>законами</w:t>
      </w:r>
      <w:proofErr w:type="gramEnd"/>
      <w:r w:rsidRPr="001D2B07">
        <w:rPr>
          <w:rFonts w:ascii="Times New Roman" w:hAnsi="Times New Roman"/>
          <w:sz w:val="24"/>
          <w:szCs w:val="24"/>
        </w:rPr>
        <w:t xml:space="preserve"> и» дополнить словами « принимаемыми в соответствии с ним» и далее по тексту. 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-</w:t>
      </w:r>
      <w:r w:rsidRPr="001D2B07">
        <w:rPr>
          <w:rFonts w:ascii="Times New Roman" w:hAnsi="Times New Roman"/>
          <w:b/>
          <w:sz w:val="24"/>
          <w:szCs w:val="24"/>
        </w:rPr>
        <w:t>статью 10 части 1 абзац 1 Устава Поселения</w:t>
      </w:r>
      <w:r w:rsidRPr="001D2B07">
        <w:rPr>
          <w:rFonts w:ascii="Times New Roman" w:hAnsi="Times New Roman"/>
          <w:sz w:val="24"/>
          <w:szCs w:val="24"/>
        </w:rPr>
        <w:t xml:space="preserve"> после слов «части своих полномочий» дополнить словами «по решению вопросов местного значения».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b/>
          <w:sz w:val="24"/>
          <w:szCs w:val="24"/>
        </w:rPr>
        <w:t>-в статье 28 часть 1пункт 3, статье 35 часть 1 пункт 12 Устава Поселения</w:t>
      </w:r>
      <w:r w:rsidRPr="001D2B07">
        <w:rPr>
          <w:rFonts w:ascii="Times New Roman" w:hAnsi="Times New Roman"/>
          <w:sz w:val="24"/>
          <w:szCs w:val="24"/>
        </w:rPr>
        <w:t xml:space="preserve"> слова «абзацем 1 части 3.1» исключить.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b/>
          <w:sz w:val="24"/>
          <w:szCs w:val="24"/>
        </w:rPr>
        <w:t>-в статье 34 часть 4 пункт 10 абзац 2 Устава Поселения</w:t>
      </w:r>
      <w:r w:rsidRPr="001D2B07">
        <w:rPr>
          <w:rFonts w:ascii="Times New Roman" w:hAnsi="Times New Roman"/>
          <w:sz w:val="24"/>
          <w:szCs w:val="24"/>
        </w:rPr>
        <w:t xml:space="preserve"> вместо слов «перечисленные в пунктах 10-12 части 4» указать слова «Перечисленные в пункте 10 части 4» далее по тексту.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b/>
          <w:sz w:val="24"/>
          <w:szCs w:val="24"/>
        </w:rPr>
        <w:t>-в статье 36 часть 6 Устава Поселения</w:t>
      </w:r>
      <w:r w:rsidRPr="001D2B07">
        <w:rPr>
          <w:rFonts w:ascii="Times New Roman" w:hAnsi="Times New Roman"/>
          <w:sz w:val="24"/>
          <w:szCs w:val="24"/>
        </w:rPr>
        <w:t xml:space="preserve"> изложить в следующей редакции «Финансовое обеспечение деятельности администрации Поселения осуществляется исключительно за счет собственных доходов бюджета Поселения».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b/>
          <w:sz w:val="24"/>
          <w:szCs w:val="24"/>
        </w:rPr>
        <w:t>- в статье 49 часть 3 Устава Поселения</w:t>
      </w:r>
      <w:r w:rsidRPr="001D2B07">
        <w:rPr>
          <w:rFonts w:ascii="Times New Roman" w:hAnsi="Times New Roman"/>
          <w:sz w:val="24"/>
          <w:szCs w:val="24"/>
        </w:rPr>
        <w:t xml:space="preserve"> дополнить пунктом 2.1 следующего содержания «2.1) имущество, предназначенное для организации охраны общественного порядка в границах поселения».</w:t>
      </w:r>
    </w:p>
    <w:p w:rsidR="001D2B07" w:rsidRPr="001D2B07" w:rsidRDefault="001D2B07" w:rsidP="001D2B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-</w:t>
      </w:r>
      <w:r w:rsidRPr="001D2B07">
        <w:rPr>
          <w:rFonts w:ascii="Times New Roman" w:hAnsi="Times New Roman"/>
          <w:b/>
          <w:sz w:val="24"/>
          <w:szCs w:val="24"/>
        </w:rPr>
        <w:t>в статье 49 часть 2</w:t>
      </w:r>
      <w:r w:rsidRPr="001D2B07">
        <w:rPr>
          <w:rFonts w:ascii="Times New Roman" w:hAnsi="Times New Roman"/>
          <w:sz w:val="24"/>
          <w:szCs w:val="24"/>
        </w:rPr>
        <w:t xml:space="preserve"> </w:t>
      </w:r>
      <w:r w:rsidRPr="001D2B07">
        <w:rPr>
          <w:rFonts w:ascii="Times New Roman" w:hAnsi="Times New Roman"/>
          <w:b/>
          <w:sz w:val="24"/>
          <w:szCs w:val="24"/>
        </w:rPr>
        <w:t>Устава Поселения</w:t>
      </w:r>
      <w:r w:rsidRPr="001D2B07">
        <w:rPr>
          <w:rFonts w:ascii="Times New Roman" w:hAnsi="Times New Roman"/>
          <w:sz w:val="24"/>
          <w:szCs w:val="24"/>
        </w:rPr>
        <w:t xml:space="preserve"> вместо слов «не соответствующее требованиям статей 1-4 статьи 50» указать слова «не соответствующее требованиям частей 1-2.1 статьи 50» далее по тексту.  </w:t>
      </w:r>
    </w:p>
    <w:p w:rsidR="001D2B07" w:rsidRPr="001D2B07" w:rsidRDefault="001D2B07" w:rsidP="001D2B07">
      <w:pPr>
        <w:spacing w:after="0"/>
        <w:rPr>
          <w:rFonts w:ascii="Times New Roman" w:hAnsi="Times New Roman"/>
        </w:rPr>
      </w:pPr>
      <w:proofErr w:type="gramStart"/>
      <w:r w:rsidRPr="001D2B07">
        <w:rPr>
          <w:rFonts w:ascii="Times New Roman" w:hAnsi="Times New Roman"/>
        </w:rPr>
        <w:t xml:space="preserve">- </w:t>
      </w:r>
      <w:r w:rsidRPr="001D2B07">
        <w:rPr>
          <w:rFonts w:ascii="Times New Roman" w:hAnsi="Times New Roman"/>
          <w:b/>
        </w:rPr>
        <w:t xml:space="preserve"> часть 1 статьи 6 Устава пункт 23 </w:t>
      </w:r>
      <w:r w:rsidRPr="001D2B07">
        <w:rPr>
          <w:rFonts w:ascii="Times New Roman" w:hAnsi="Times New Roman"/>
        </w:rPr>
        <w:t xml:space="preserve"> вместо слов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характера»  вставить слова «организация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характера.».</w:t>
      </w:r>
      <w:proofErr w:type="gramEnd"/>
    </w:p>
    <w:p w:rsidR="001D2B07" w:rsidRPr="001D2B07" w:rsidRDefault="001D2B07" w:rsidP="001D2B07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D2B07">
        <w:rPr>
          <w:rFonts w:ascii="Times New Roman" w:hAnsi="Times New Roman"/>
          <w:color w:val="000000"/>
          <w:spacing w:val="-24"/>
          <w:sz w:val="24"/>
          <w:szCs w:val="24"/>
        </w:rPr>
        <w:t>2.</w:t>
      </w:r>
      <w:r w:rsidRPr="001D2B07">
        <w:rPr>
          <w:rFonts w:ascii="Times New Roman" w:hAnsi="Times New Roman"/>
          <w:color w:val="000000"/>
          <w:sz w:val="24"/>
          <w:szCs w:val="24"/>
        </w:rPr>
        <w:tab/>
        <w:t xml:space="preserve">Поручить главе </w:t>
      </w:r>
      <w:r w:rsidRPr="001D2B07">
        <w:rPr>
          <w:rFonts w:ascii="Times New Roman" w:hAnsi="Times New Roman"/>
          <w:color w:val="000000"/>
          <w:spacing w:val="1"/>
          <w:sz w:val="24"/>
          <w:szCs w:val="24"/>
        </w:rPr>
        <w:t>муниципального образования «Тихоновка»</w:t>
      </w:r>
      <w:r w:rsidRPr="001D2B07">
        <w:rPr>
          <w:rFonts w:ascii="Times New Roman" w:hAnsi="Times New Roman"/>
          <w:color w:val="000000"/>
          <w:sz w:val="24"/>
          <w:szCs w:val="24"/>
        </w:rPr>
        <w:t xml:space="preserve">  обеспечить государственную регистрацию настоящего решения  в соответствии с действующим законодательством.</w:t>
      </w:r>
    </w:p>
    <w:p w:rsidR="001D2B07" w:rsidRPr="001D2B07" w:rsidRDefault="001D2B07" w:rsidP="001D2B07">
      <w:pPr>
        <w:shd w:val="clear" w:color="auto" w:fill="FFFFFF"/>
        <w:tabs>
          <w:tab w:val="left" w:pos="62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color w:val="000000"/>
          <w:spacing w:val="-12"/>
          <w:sz w:val="24"/>
          <w:szCs w:val="24"/>
        </w:rPr>
        <w:t>3.</w:t>
      </w:r>
      <w:r w:rsidRPr="001D2B07">
        <w:rPr>
          <w:rFonts w:ascii="Times New Roman" w:hAnsi="Times New Roman"/>
          <w:color w:val="000000"/>
          <w:sz w:val="24"/>
          <w:szCs w:val="24"/>
        </w:rPr>
        <w:tab/>
      </w:r>
      <w:r w:rsidRPr="001D2B07">
        <w:rPr>
          <w:rFonts w:ascii="Times New Roman" w:hAnsi="Times New Roman"/>
          <w:color w:val="000000"/>
          <w:spacing w:val="1"/>
          <w:sz w:val="24"/>
          <w:szCs w:val="24"/>
        </w:rPr>
        <w:t xml:space="preserve">Опубликовать в средствах массовой информации  настоящее решение  в новой редакцией Устава  муниципального образования «Тихоновка» после государственной регистрации.  </w:t>
      </w:r>
    </w:p>
    <w:p w:rsidR="001D2B07" w:rsidRPr="001D2B07" w:rsidRDefault="001D2B07" w:rsidP="001D2B0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D2B07">
        <w:rPr>
          <w:rFonts w:ascii="Times New Roman" w:hAnsi="Times New Roman"/>
          <w:color w:val="000000"/>
          <w:spacing w:val="3"/>
          <w:sz w:val="24"/>
          <w:szCs w:val="24"/>
        </w:rPr>
        <w:t xml:space="preserve">4.    Ответственность   за   исполнение   настоящего   решения   возложить   на   Главу </w:t>
      </w:r>
      <w:r w:rsidRPr="001D2B07">
        <w:rPr>
          <w:rFonts w:ascii="Times New Roman" w:hAnsi="Times New Roman"/>
          <w:color w:val="000000"/>
          <w:spacing w:val="1"/>
          <w:sz w:val="24"/>
          <w:szCs w:val="24"/>
        </w:rPr>
        <w:t>муниципального образования «Тихоновка».</w:t>
      </w:r>
    </w:p>
    <w:p w:rsidR="001D2B07" w:rsidRPr="001D2B07" w:rsidRDefault="001D2B07" w:rsidP="001D2B0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2B07" w:rsidRPr="001D2B07" w:rsidRDefault="001D2B07" w:rsidP="001D2B07">
      <w:pPr>
        <w:spacing w:after="0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 xml:space="preserve">                                             Глава МО «Тихоновка»  _______________ М.В. Скоробогатова</w:t>
      </w:r>
    </w:p>
    <w:p w:rsidR="001D2B07" w:rsidRPr="001D2B07" w:rsidRDefault="001D2B07" w:rsidP="001D2B07">
      <w:pPr>
        <w:spacing w:after="0"/>
      </w:pPr>
    </w:p>
    <w:p w:rsidR="001D2B07" w:rsidRPr="001D2B07" w:rsidRDefault="001D2B07" w:rsidP="001D2B07">
      <w:pPr>
        <w:spacing w:after="0"/>
        <w:rPr>
          <w:rFonts w:ascii="Times New Roman" w:hAnsi="Times New Roman"/>
          <w:sz w:val="24"/>
          <w:szCs w:val="24"/>
        </w:rPr>
      </w:pPr>
    </w:p>
    <w:p w:rsidR="001D2B07" w:rsidRPr="001D2B07" w:rsidRDefault="001D2B07" w:rsidP="001D2B07"/>
    <w:p w:rsidR="001D2B07" w:rsidRPr="001D2B07" w:rsidRDefault="001D2B07" w:rsidP="001D2B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B07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:rsidR="001D2B07" w:rsidRPr="001D2B07" w:rsidRDefault="001D2B07" w:rsidP="001D2B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B07">
        <w:rPr>
          <w:rFonts w:ascii="Times New Roman" w:hAnsi="Times New Roman"/>
          <w:sz w:val="28"/>
          <w:szCs w:val="28"/>
        </w:rPr>
        <w:t xml:space="preserve"> ИРКУТСКАЯ ОБЛАСТЬ</w:t>
      </w:r>
    </w:p>
    <w:p w:rsidR="001D2B07" w:rsidRPr="001D2B07" w:rsidRDefault="001D2B07" w:rsidP="001D2B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B07">
        <w:rPr>
          <w:rFonts w:ascii="Times New Roman" w:hAnsi="Times New Roman"/>
          <w:sz w:val="28"/>
          <w:szCs w:val="28"/>
        </w:rPr>
        <w:t>БОХАНСКИЙ РАЙОН</w:t>
      </w:r>
    </w:p>
    <w:p w:rsidR="001D2B07" w:rsidRPr="001D2B07" w:rsidRDefault="001D2B07" w:rsidP="001D2B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B07">
        <w:rPr>
          <w:rFonts w:ascii="Times New Roman" w:hAnsi="Times New Roman"/>
          <w:sz w:val="28"/>
          <w:szCs w:val="28"/>
        </w:rPr>
        <w:t>МУНИЦИПАЛЬНОЕ ОБРАЗОВАНИЕ «ТИХОНОВКА»</w:t>
      </w:r>
    </w:p>
    <w:p w:rsidR="001D2B07" w:rsidRPr="001D2B07" w:rsidRDefault="001D2B07" w:rsidP="001D2B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B07">
        <w:rPr>
          <w:rFonts w:ascii="Times New Roman" w:hAnsi="Times New Roman"/>
          <w:sz w:val="28"/>
          <w:szCs w:val="28"/>
        </w:rPr>
        <w:t>ДУМА</w:t>
      </w:r>
    </w:p>
    <w:p w:rsidR="001D2B07" w:rsidRPr="001D2B07" w:rsidRDefault="001D2B07" w:rsidP="001D2B07">
      <w:pPr>
        <w:spacing w:after="0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Тридцать девятая  сессия                                                                                  Второго созыва</w:t>
      </w:r>
    </w:p>
    <w:p w:rsidR="001D2B07" w:rsidRPr="001D2B07" w:rsidRDefault="001D2B07" w:rsidP="001D2B07">
      <w:pPr>
        <w:spacing w:after="0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>25 июля  2013 г.                                                                                                      с. Тихоновка</w:t>
      </w:r>
    </w:p>
    <w:p w:rsidR="001D2B07" w:rsidRPr="001D2B07" w:rsidRDefault="001D2B07" w:rsidP="001D2B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B07">
        <w:rPr>
          <w:rFonts w:ascii="Times New Roman" w:hAnsi="Times New Roman"/>
          <w:sz w:val="28"/>
          <w:szCs w:val="28"/>
        </w:rPr>
        <w:t>РЕШЕНИЕ ДУМЫ №  165</w:t>
      </w:r>
    </w:p>
    <w:p w:rsidR="001D2B07" w:rsidRPr="001D2B07" w:rsidRDefault="001D2B07" w:rsidP="001D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2B07" w:rsidRPr="001D2B07" w:rsidRDefault="001D2B07" w:rsidP="001D2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D2B07">
        <w:rPr>
          <w:rFonts w:ascii="Times New Roman" w:hAnsi="Times New Roman"/>
          <w:bCs/>
          <w:sz w:val="24"/>
          <w:szCs w:val="24"/>
        </w:rPr>
        <w:t xml:space="preserve">ОБ УСТАНОВЛЕНИИ И ВВЕДЕНИИ В ДЕЙСТВИЕ </w:t>
      </w:r>
      <w:proofErr w:type="gramStart"/>
      <w:r w:rsidRPr="001D2B07">
        <w:rPr>
          <w:rFonts w:ascii="Times New Roman" w:hAnsi="Times New Roman"/>
          <w:bCs/>
          <w:sz w:val="24"/>
          <w:szCs w:val="24"/>
        </w:rPr>
        <w:t>ЗЕМЕЛЬНОГО</w:t>
      </w:r>
      <w:proofErr w:type="gramEnd"/>
    </w:p>
    <w:p w:rsidR="001D2B07" w:rsidRPr="001D2B07" w:rsidRDefault="001D2B07" w:rsidP="001D2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D2B07">
        <w:rPr>
          <w:rFonts w:ascii="Times New Roman" w:hAnsi="Times New Roman"/>
          <w:bCs/>
          <w:sz w:val="24"/>
          <w:szCs w:val="24"/>
        </w:rPr>
        <w:t xml:space="preserve">НАЛОГА И О </w:t>
      </w:r>
      <w:proofErr w:type="gramStart"/>
      <w:r w:rsidRPr="001D2B07">
        <w:rPr>
          <w:rFonts w:ascii="Times New Roman" w:hAnsi="Times New Roman"/>
          <w:bCs/>
          <w:sz w:val="24"/>
          <w:szCs w:val="24"/>
        </w:rPr>
        <w:t>ПОЛОЖЕНИИ</w:t>
      </w:r>
      <w:proofErr w:type="gramEnd"/>
      <w:r w:rsidRPr="001D2B07">
        <w:rPr>
          <w:rFonts w:ascii="Times New Roman" w:hAnsi="Times New Roman"/>
          <w:bCs/>
          <w:sz w:val="24"/>
          <w:szCs w:val="24"/>
        </w:rPr>
        <w:t xml:space="preserve"> О ЗЕМЕЛЬНОМ НАЛОГЕ НА</w:t>
      </w:r>
    </w:p>
    <w:p w:rsidR="001D2B07" w:rsidRPr="001D2B07" w:rsidRDefault="001D2B07" w:rsidP="001D2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D2B07">
        <w:rPr>
          <w:rFonts w:ascii="Times New Roman" w:hAnsi="Times New Roman"/>
          <w:bCs/>
          <w:sz w:val="24"/>
          <w:szCs w:val="24"/>
        </w:rPr>
        <w:t>ТЕРРИТОРИИ МУНИЦИПАЛЬНОГО ОБРАЗОВАНИЯ «ТИХОНОВКА»</w:t>
      </w:r>
    </w:p>
    <w:p w:rsidR="001D2B07" w:rsidRPr="001D2B07" w:rsidRDefault="001D2B07" w:rsidP="001D2B07">
      <w:pPr>
        <w:autoSpaceDE w:val="0"/>
        <w:autoSpaceDN w:val="0"/>
        <w:adjustRightInd w:val="0"/>
        <w:rPr>
          <w:rFonts w:ascii="Times New Roman" w:hAnsi="Times New Roman"/>
        </w:rPr>
      </w:pP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 xml:space="preserve">Руководствуясь </w:t>
      </w:r>
      <w:proofErr w:type="spellStart"/>
      <w:r w:rsidRPr="001D2B07">
        <w:rPr>
          <w:rFonts w:ascii="Times New Roman" w:hAnsi="Times New Roman"/>
        </w:rPr>
        <w:t>ст.ст</w:t>
      </w:r>
      <w:proofErr w:type="spellEnd"/>
      <w:r w:rsidRPr="001D2B07">
        <w:rPr>
          <w:rFonts w:ascii="Times New Roman" w:hAnsi="Times New Roman"/>
        </w:rPr>
        <w:t xml:space="preserve">. 16, 35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1D2B07">
        <w:rPr>
          <w:rFonts w:ascii="Times New Roman" w:hAnsi="Times New Roman"/>
        </w:rPr>
        <w:t>ст.ст</w:t>
      </w:r>
      <w:proofErr w:type="spellEnd"/>
      <w:r w:rsidRPr="001D2B07">
        <w:rPr>
          <w:rFonts w:ascii="Times New Roman" w:hAnsi="Times New Roman"/>
        </w:rPr>
        <w:t>. 12, 15, главой 31 Налогового кодекса, Устава муниципального образования «Тихоновка», Дума муниципального образования «Тихоновка» решила:</w:t>
      </w: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 xml:space="preserve">1. Установить и ввести в действие с 1 января </w:t>
      </w:r>
      <w:smartTag w:uri="urn:schemas-microsoft-com:office:smarttags" w:element="metricconverter">
        <w:smartTagPr>
          <w:attr w:name="ProductID" w:val="2013 г"/>
        </w:smartTagPr>
        <w:r w:rsidRPr="001D2B07">
          <w:rPr>
            <w:rFonts w:ascii="Times New Roman" w:hAnsi="Times New Roman"/>
          </w:rPr>
          <w:t>2013 г</w:t>
        </w:r>
      </w:smartTag>
      <w:r w:rsidRPr="001D2B07">
        <w:rPr>
          <w:rFonts w:ascii="Times New Roman" w:hAnsi="Times New Roman"/>
        </w:rPr>
        <w:t>. земельный налог на территории муниципального образования «Тихоновка».</w:t>
      </w: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>2. Утвердить Положение о земельном налоге на территории муниципального образования «Тихоновка» (Приложение № 1).</w:t>
      </w: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 xml:space="preserve">3. Настоящее решение вступает в силу по истечении одного месяца со дня его официального опубликования,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13 г"/>
        </w:smartTagPr>
        <w:r w:rsidRPr="001D2B07">
          <w:rPr>
            <w:rFonts w:ascii="Times New Roman" w:hAnsi="Times New Roman"/>
          </w:rPr>
          <w:t>2013 г</w:t>
        </w:r>
      </w:smartTag>
      <w:r w:rsidRPr="001D2B07">
        <w:rPr>
          <w:rFonts w:ascii="Times New Roman" w:hAnsi="Times New Roman"/>
        </w:rPr>
        <w:t>.</w:t>
      </w:r>
    </w:p>
    <w:p w:rsidR="001D2B07" w:rsidRPr="001D2B07" w:rsidRDefault="001D2B07" w:rsidP="001D2B07">
      <w:pPr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>4. Признать утратившим силу решение Думы МО «Тихоновка» от 14.10.2010 г. № 82 «Об установлении и введении земельного налога на территории МО «Тихоновка».</w:t>
      </w: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>5. Администрации МО «Тихоновка» опубликовать настоящее решение с приложением в Вестнике МО «Тихоновка».</w:t>
      </w: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>6. В течение 5 дней с момента принятия направить настоящее решение в МИ ФНС № 16 по Иркутской области.</w:t>
      </w:r>
    </w:p>
    <w:p w:rsidR="001D2B07" w:rsidRPr="001D2B07" w:rsidRDefault="001D2B07" w:rsidP="001D2B0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1D2B07">
        <w:rPr>
          <w:rFonts w:ascii="Times New Roman" w:hAnsi="Times New Roman"/>
        </w:rPr>
        <w:t>Глава МО «Тихоновка» ____________ М.В. Скоробогатова</w:t>
      </w:r>
      <w:r w:rsidRPr="001D2B07">
        <w:rPr>
          <w:rFonts w:ascii="Times New Roman" w:hAnsi="Times New Roman"/>
        </w:rPr>
        <w:tab/>
        <w:t xml:space="preserve"> </w:t>
      </w:r>
    </w:p>
    <w:p w:rsidR="001D2B07" w:rsidRPr="001D2B07" w:rsidRDefault="001D2B07" w:rsidP="001D2B07">
      <w:pPr>
        <w:ind w:left="720"/>
        <w:rPr>
          <w:rFonts w:ascii="Times New Roman" w:hAnsi="Times New Roman"/>
        </w:rPr>
      </w:pP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autoSpaceDE w:val="0"/>
        <w:autoSpaceDN w:val="0"/>
        <w:adjustRightInd w:val="0"/>
        <w:ind w:firstLine="486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/>
          <w:bCs/>
          <w:sz w:val="24"/>
          <w:szCs w:val="24"/>
        </w:rPr>
      </w:pPr>
      <w:r w:rsidRPr="001D2B07">
        <w:rPr>
          <w:rFonts w:ascii="Times New Roman" w:hAnsi="Times New Roman"/>
          <w:bCs/>
          <w:sz w:val="24"/>
          <w:szCs w:val="24"/>
        </w:rPr>
        <w:lastRenderedPageBreak/>
        <w:t xml:space="preserve">Утверждено решением Думы МО </w:t>
      </w:r>
    </w:p>
    <w:p w:rsidR="001D2B07" w:rsidRPr="001D2B07" w:rsidRDefault="001D2B07" w:rsidP="001D2B07">
      <w:pPr>
        <w:autoSpaceDE w:val="0"/>
        <w:autoSpaceDN w:val="0"/>
        <w:adjustRightInd w:val="0"/>
        <w:spacing w:after="0" w:line="240" w:lineRule="auto"/>
        <w:ind w:firstLine="4860"/>
        <w:rPr>
          <w:rFonts w:ascii="Times New Roman" w:hAnsi="Times New Roman"/>
          <w:bCs/>
          <w:sz w:val="24"/>
          <w:szCs w:val="24"/>
        </w:rPr>
      </w:pPr>
      <w:r w:rsidRPr="001D2B07">
        <w:rPr>
          <w:rFonts w:ascii="Times New Roman" w:hAnsi="Times New Roman"/>
          <w:bCs/>
          <w:sz w:val="24"/>
          <w:szCs w:val="24"/>
        </w:rPr>
        <w:t>«Тихоновка» от 25 июля 2013 г. № 165</w:t>
      </w:r>
    </w:p>
    <w:p w:rsidR="001D2B07" w:rsidRPr="001D2B07" w:rsidRDefault="001D2B07" w:rsidP="001D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2B07" w:rsidRPr="001D2B07" w:rsidRDefault="001D2B07" w:rsidP="001D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2B07" w:rsidRPr="001D2B07" w:rsidRDefault="001D2B07" w:rsidP="001D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2B07" w:rsidRPr="001D2B07" w:rsidRDefault="001D2B07" w:rsidP="001D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B07">
        <w:rPr>
          <w:rFonts w:ascii="Times New Roman" w:hAnsi="Times New Roman"/>
          <w:b/>
          <w:bCs/>
          <w:sz w:val="24"/>
          <w:szCs w:val="24"/>
        </w:rPr>
        <w:t xml:space="preserve">ПОЛОЖЕНИЕ О ЗЕМЕЛЬНОМ НАЛОГЕ </w:t>
      </w:r>
    </w:p>
    <w:p w:rsidR="001D2B07" w:rsidRPr="001D2B07" w:rsidRDefault="001D2B07" w:rsidP="001D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2B07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 «ТИХОНОВКА»</w:t>
      </w:r>
    </w:p>
    <w:p w:rsidR="001D2B07" w:rsidRPr="001D2B07" w:rsidRDefault="001D2B07" w:rsidP="001D2B0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1D2B07" w:rsidRPr="001D2B07" w:rsidRDefault="001D2B07" w:rsidP="001D2B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1D2B07">
        <w:rPr>
          <w:rFonts w:ascii="Times New Roman" w:hAnsi="Times New Roman"/>
        </w:rPr>
        <w:t>ОБЩИЕ ПОЛОЖЕНИЯ</w:t>
      </w:r>
    </w:p>
    <w:p w:rsidR="001D2B07" w:rsidRPr="001D2B07" w:rsidRDefault="001D2B07" w:rsidP="001D2B07">
      <w:pPr>
        <w:autoSpaceDE w:val="0"/>
        <w:autoSpaceDN w:val="0"/>
        <w:adjustRightInd w:val="0"/>
        <w:rPr>
          <w:rFonts w:ascii="Times New Roman" w:hAnsi="Times New Roman"/>
        </w:rPr>
      </w:pP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>Настоящим Положением в соответствии с Налоговым кодексом Российской Федерации на территории муниципального образования «Тихоновка» определяются ставки земельного налога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1D2B07" w:rsidRPr="001D2B07" w:rsidRDefault="001D2B07" w:rsidP="001D2B0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1D2B07">
        <w:rPr>
          <w:rFonts w:ascii="Times New Roman" w:hAnsi="Times New Roman"/>
        </w:rPr>
        <w:t>2. НАЛОГОВЫЕ СТАВКИ</w:t>
      </w: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>Налоговые ставки устанавливаются в следующих размерах:</w:t>
      </w:r>
    </w:p>
    <w:p w:rsidR="001D2B07" w:rsidRPr="001D2B07" w:rsidRDefault="001D2B07" w:rsidP="001D2B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>0,3 процента в отношении земельных участков:</w:t>
      </w: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Pr="001D2B07">
        <w:rPr>
          <w:rFonts w:ascii="Times New Roman" w:hAnsi="Times New Roman"/>
          <w:b/>
        </w:rPr>
        <w:t>населенных пунктах</w:t>
      </w:r>
      <w:r w:rsidRPr="001D2B07">
        <w:rPr>
          <w:rFonts w:ascii="Times New Roman" w:hAnsi="Times New Roman"/>
        </w:rPr>
        <w:t xml:space="preserve"> и используемых для сельскохозяйственного производства;</w:t>
      </w: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  <w:b/>
        </w:rPr>
        <w:t>приобретенных (предоставленных)</w:t>
      </w:r>
      <w:r w:rsidRPr="001D2B07">
        <w:rPr>
          <w:rFonts w:ascii="Times New Roman" w:hAnsi="Times New Roman"/>
        </w:rPr>
        <w:t xml:space="preserve"> для личного подсобного хозяйства, садоводства, огородничества или </w:t>
      </w:r>
      <w:r w:rsidRPr="001D2B07">
        <w:rPr>
          <w:rFonts w:ascii="Times New Roman" w:hAnsi="Times New Roman"/>
          <w:b/>
        </w:rPr>
        <w:t>животноводства,</w:t>
      </w:r>
      <w:r w:rsidRPr="001D2B07">
        <w:rPr>
          <w:rFonts w:ascii="Times New Roman" w:hAnsi="Times New Roman"/>
        </w:rPr>
        <w:t xml:space="preserve"> а также дачного хозяйства;</w:t>
      </w: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>2) 1,5 процента в отношении прочих земельных участков.</w:t>
      </w:r>
    </w:p>
    <w:p w:rsidR="001D2B07" w:rsidRPr="001D2B07" w:rsidRDefault="001D2B07" w:rsidP="001D2B0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1D2B07">
        <w:rPr>
          <w:rFonts w:ascii="Times New Roman" w:hAnsi="Times New Roman"/>
        </w:rPr>
        <w:t>3. ПОРЯДОК И СРОКИ УПЛАТЫ НАЛОГА И</w:t>
      </w:r>
    </w:p>
    <w:p w:rsidR="001D2B07" w:rsidRPr="001D2B07" w:rsidRDefault="001D2B07" w:rsidP="001D2B0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D2B07">
        <w:rPr>
          <w:rFonts w:ascii="Times New Roman" w:hAnsi="Times New Roman"/>
        </w:rPr>
        <w:t>АВАНСОВЫХ ПЛАТЕЖЕЙ ПО НАЛОГУ</w:t>
      </w: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 xml:space="preserve">3.1. Налог, подлежащий уплате по истечении налогового периода, уплачивается налогоплательщиками - организациями и физическими лицами, являющимися индивидуальными предпринимателями, в местный бюджет </w:t>
      </w:r>
      <w:r w:rsidRPr="001D2B07">
        <w:rPr>
          <w:rFonts w:ascii="Times New Roman" w:hAnsi="Times New Roman"/>
          <w:b/>
        </w:rPr>
        <w:t>не позднее 05 февраля года</w:t>
      </w:r>
      <w:r w:rsidRPr="001D2B07">
        <w:rPr>
          <w:rFonts w:ascii="Times New Roman" w:hAnsi="Times New Roman"/>
        </w:rPr>
        <w:t>, следующего за истекшим налоговым периодом.</w:t>
      </w: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>3.2.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1D2B07" w:rsidRPr="001D2B07" w:rsidRDefault="001D2B07" w:rsidP="001D2B07">
      <w:pPr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 xml:space="preserve">3.3. Налогоплательщики – организации и физические лица, являющиеся индивидуальными предпринимателями, уплачивают авансовые платежи по налогу не позднее последнего числа месяца, следующего за истекшим отчетным периодом, т.е. не позднее 30 апреля, 31 июля, 31 октября, в размере одной четвертой соответствующей налоговой ставки процентной доли </w:t>
      </w:r>
      <w:r w:rsidRPr="001D2B07">
        <w:rPr>
          <w:rFonts w:ascii="Times New Roman" w:hAnsi="Times New Roman"/>
        </w:rPr>
        <w:lastRenderedPageBreak/>
        <w:t>кадастровой стоимости земельного участка по состоянию на 1 января года, являющегося налоговым периодом.</w:t>
      </w: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>3.4. 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</w:t>
      </w:r>
    </w:p>
    <w:p w:rsidR="001D2B07" w:rsidRPr="001D2B07" w:rsidRDefault="001D2B07" w:rsidP="001D2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2B07">
        <w:rPr>
          <w:rFonts w:ascii="Times New Roman" w:hAnsi="Times New Roman"/>
          <w:sz w:val="24"/>
          <w:szCs w:val="24"/>
        </w:rPr>
        <w:t xml:space="preserve">3.5. Физические лица, не являющиеся индивидуальными предпринимателями, уплачивают налог на основании налогового уведомления, направленного налоговым органом, </w:t>
      </w:r>
      <w:r w:rsidRPr="001D2B07">
        <w:rPr>
          <w:rFonts w:ascii="Times New Roman" w:hAnsi="Times New Roman"/>
          <w:b/>
          <w:sz w:val="24"/>
          <w:szCs w:val="24"/>
        </w:rPr>
        <w:t>не позднее 05 ноября года</w:t>
      </w:r>
      <w:r w:rsidRPr="001D2B07">
        <w:rPr>
          <w:rFonts w:ascii="Times New Roman" w:hAnsi="Times New Roman"/>
          <w:sz w:val="24"/>
          <w:szCs w:val="24"/>
        </w:rPr>
        <w:t>, следующего за истекшим налоговым периодом.</w:t>
      </w:r>
    </w:p>
    <w:p w:rsidR="001D2B07" w:rsidRPr="001D2B07" w:rsidRDefault="001D2B07" w:rsidP="001D2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</w:rPr>
      </w:pPr>
      <w:r w:rsidRPr="001D2B07">
        <w:rPr>
          <w:rFonts w:ascii="Times New Roman" w:hAnsi="Times New Roman"/>
        </w:rPr>
        <w:t>4. НАЛОГОВЫЕ ЛЬГОТЫ</w:t>
      </w: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>4.1. От уплаты земельного налога освобождаются:</w:t>
      </w: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>4.1.1. Организации и физические лица, установленные статьей 395 главы 31 Налогового кодекса Российской Федерации.</w:t>
      </w: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>4.1.2. Органы местного самоуправления муниципального образования «Тихоновка» в отношении земельных участков, используемых ими для непосредственного выполнения возложенных на них полномочий.</w:t>
      </w: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>4.1.3. Организации здравоохранения, культуры и искусства, образования, физической культуры и спорта, полностью финансируемые из средств местного бюджета и осуществляющие свою деятельность на территории муниципального образования «Тихоновка».</w:t>
      </w:r>
    </w:p>
    <w:p w:rsidR="001D2B07" w:rsidRPr="001D2B07" w:rsidRDefault="001D2B07" w:rsidP="001D2B0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>4.1.4. Ветераны и инвалиды Великой Отечественной войны, проживающие на территории МО «Тихоновка».</w:t>
      </w:r>
    </w:p>
    <w:p w:rsidR="001D2B07" w:rsidRPr="001D2B07" w:rsidRDefault="001D2B07" w:rsidP="001D2B0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1D2B07">
        <w:rPr>
          <w:rFonts w:ascii="Times New Roman" w:hAnsi="Times New Roman"/>
        </w:rPr>
        <w:t>5. ПОРЯДОК И СРОКИ ПРЕДСТАВЛЕНИЯ НАЛОГОПЛАТЕЛЬЩИКАМ</w:t>
      </w:r>
    </w:p>
    <w:p w:rsidR="001D2B07" w:rsidRPr="001D2B07" w:rsidRDefault="001D2B07" w:rsidP="001D2B0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D2B07">
        <w:rPr>
          <w:rFonts w:ascii="Times New Roman" w:hAnsi="Times New Roman"/>
        </w:rPr>
        <w:t>ДОКУМЕНТОВ, ПОДТВЕРЖДАЮЩИХ ПРАВО НА УМЕНЬШЕНИЕ</w:t>
      </w:r>
    </w:p>
    <w:p w:rsidR="001D2B07" w:rsidRPr="001D2B07" w:rsidRDefault="001D2B07" w:rsidP="001D2B0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D2B07">
        <w:rPr>
          <w:rFonts w:ascii="Times New Roman" w:hAnsi="Times New Roman"/>
        </w:rPr>
        <w:t>НАЛОГОВОЙ БАЗЫ, А ТАКЖЕ ПРАВО НА НАЛОГОВЫЕ ЛЬГОТЫ</w:t>
      </w:r>
    </w:p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  <w:r w:rsidRPr="001D2B07">
        <w:rPr>
          <w:rFonts w:ascii="Times New Roman" w:hAnsi="Times New Roman"/>
        </w:rPr>
        <w:t>5.1. Документы, подтверждающие право на уменьшение налоговой базы, а также право на налоговые льготы в соответствии с главой 31 Налогового кодекса Российской Федерации, представляются налогоплательщиками в налоговый орган по месту нахождения земельного участка в срок до 1 февраля года, следующего за истекшим налоговым периодом.</w:t>
      </w:r>
    </w:p>
    <w:p w:rsidR="00350B19" w:rsidRDefault="00350B19" w:rsidP="00350B19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РОССИЙСКАЯ ФЕДЕРАЦИЯ</w:t>
      </w:r>
    </w:p>
    <w:p w:rsidR="00350B19" w:rsidRDefault="00350B19" w:rsidP="00350B19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ИРКУТСКАЯ ОБЛАСТЬ</w:t>
      </w:r>
    </w:p>
    <w:p w:rsidR="00350B19" w:rsidRDefault="00350B19" w:rsidP="00350B19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БОХАНСКИЙ РАЙОН</w:t>
      </w:r>
    </w:p>
    <w:p w:rsidR="00350B19" w:rsidRDefault="00350B19" w:rsidP="00350B19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АДМИНИСТРАЦИЯ </w:t>
      </w:r>
    </w:p>
    <w:p w:rsidR="00350B19" w:rsidRDefault="00350B19" w:rsidP="00350B19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 «ТИХОНОВКА»</w:t>
      </w:r>
    </w:p>
    <w:p w:rsidR="00350B19" w:rsidRDefault="00350B19" w:rsidP="00350B19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350B19" w:rsidRDefault="00350B19" w:rsidP="00350B19">
      <w:pPr>
        <w:shd w:val="clear" w:color="auto" w:fill="FFFFFF"/>
        <w:spacing w:line="360" w:lineRule="atLeast"/>
        <w:jc w:val="center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350B19" w:rsidRDefault="00350B19" w:rsidP="00350B19">
      <w:pPr>
        <w:shd w:val="clear" w:color="auto" w:fill="FFFFFF"/>
        <w:spacing w:line="360" w:lineRule="atLeast"/>
        <w:jc w:val="center"/>
        <w:outlineLvl w:val="3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1599"/>
        <w:gridCol w:w="346"/>
        <w:gridCol w:w="344"/>
      </w:tblGrid>
      <w:tr w:rsidR="00350B19" w:rsidTr="00350B19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B19" w:rsidRDefault="00350B19">
            <w:pPr>
              <w:spacing w:line="270" w:lineRule="atLeas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B19" w:rsidRDefault="00350B19">
            <w:pPr>
              <w:spacing w:line="270" w:lineRule="atLeas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августа 2013 г.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B19" w:rsidRDefault="00350B19">
            <w:pPr>
              <w:spacing w:line="270" w:lineRule="atLeas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0B19" w:rsidRDefault="00350B19">
            <w:pPr>
              <w:spacing w:line="270" w:lineRule="atLeas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</w:tr>
    </w:tbl>
    <w:p w:rsidR="00350B19" w:rsidRDefault="00350B19" w:rsidP="00350B19">
      <w:pPr>
        <w:shd w:val="clear" w:color="auto" w:fill="FFFFFF"/>
        <w:spacing w:line="30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С. Тихоновка</w:t>
      </w:r>
    </w:p>
    <w:p w:rsidR="00350B19" w:rsidRDefault="00350B19" w:rsidP="00350B1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350B19" w:rsidRDefault="00350B19" w:rsidP="00350B1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МО «Тихоновка», главы МО «Тихоновка», руководителя муниципального учреждения МО «Тихоновка», их супругов и несовершеннолетних детей в информационно-телекоммуникационной сети «Интернет» на официальном сайте муниципального образования и предоставлению этих сведений средствам массовой информации для опубликования</w:t>
      </w:r>
    </w:p>
    <w:p w:rsidR="00350B19" w:rsidRDefault="00350B19" w:rsidP="00350B1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350B19" w:rsidRDefault="00350B19" w:rsidP="00350B19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      В соответствии со ст. 8 федерального закона «О противодействии коррупции» № 273-ФЗ от 25.12.2008 года, Федерального закона « О муниципальной службе в Российской Федерации» № 25-ФЗ от 02.03.2007 года, Указом Президента Российской Федерации № 613от 07.08.2013 года «Вопросы противодействия коррупции», руководствуясь Уставом МО «Тихоновка» </w:t>
      </w:r>
    </w:p>
    <w:p w:rsidR="00350B19" w:rsidRDefault="00350B19" w:rsidP="00350B19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color w:val="000000"/>
        </w:rPr>
        <w:t>ПОСТАНОВЛЯЮ:</w:t>
      </w:r>
    </w:p>
    <w:p w:rsidR="00350B19" w:rsidRDefault="00350B19" w:rsidP="00350B19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350B19" w:rsidRDefault="00350B19" w:rsidP="00350B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</w:rPr>
      </w:pPr>
      <w:r>
        <w:rPr>
          <w:color w:val="000000"/>
        </w:rPr>
        <w:t>Отменить постановление главы муниципального образования «Тихоновка» № 39/2 от 14 мая 2013 года «Об утверждении Порядка размещения сведений о доходах, расходах, об имуществе и обязательствах имущественного характера, выборных должностных лиц, муниципальных служащих МО «Тихоновка» и членов их семей в сети Интернет, и предоставления этих сведений средствам массовой информации для опубликования».</w:t>
      </w:r>
    </w:p>
    <w:p w:rsidR="00350B19" w:rsidRDefault="00350B19" w:rsidP="00350B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</w:rPr>
      </w:pPr>
      <w:r>
        <w:rPr>
          <w:color w:val="000000"/>
        </w:rPr>
        <w:t>Утвердить «Порядок размещения сведений о доходах, расходах, об имуществе и обязательствах имущественного характера муниципальных служащих МО «Тихоновка», главы МО «Тихоновка», руководителя муниципального учреждения МО «Тихоновка», их супругов и несовершеннолетних детей в информационно-телекоммуникационной сети «Интернет» на официальном сайте муниципального образования и предоставлению этих сведений средствам массовой информации для опубликования» в новой редакции.</w:t>
      </w:r>
    </w:p>
    <w:p w:rsidR="00350B19" w:rsidRDefault="00350B19" w:rsidP="00350B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</w:pPr>
      <w:r>
        <w:t>Настоящее Постановление опубликовать в Вестнике МО «Тихоновка».</w:t>
      </w:r>
    </w:p>
    <w:p w:rsidR="00350B19" w:rsidRDefault="00350B19" w:rsidP="00350B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0"/>
      </w:pPr>
      <w:r>
        <w:t>Контроль за исполнением настоящего постановления оставляю за собой.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left="720"/>
        <w:outlineLvl w:val="0"/>
      </w:pPr>
    </w:p>
    <w:p w:rsidR="00350B19" w:rsidRDefault="00350B19" w:rsidP="00350B19">
      <w:pPr>
        <w:widowControl w:val="0"/>
        <w:autoSpaceDE w:val="0"/>
        <w:autoSpaceDN w:val="0"/>
        <w:adjustRightInd w:val="0"/>
        <w:ind w:left="720"/>
        <w:outlineLvl w:val="0"/>
      </w:pPr>
    </w:p>
    <w:p w:rsidR="00350B19" w:rsidRDefault="00350B19" w:rsidP="00350B19">
      <w:pPr>
        <w:widowControl w:val="0"/>
        <w:autoSpaceDE w:val="0"/>
        <w:autoSpaceDN w:val="0"/>
        <w:adjustRightInd w:val="0"/>
        <w:ind w:left="720"/>
        <w:jc w:val="right"/>
        <w:outlineLvl w:val="0"/>
      </w:pPr>
      <w:r>
        <w:t>Глава МО «Тихоновка»_____________ М.В. Скоробогатова</w:t>
      </w:r>
    </w:p>
    <w:p w:rsidR="00350B19" w:rsidRDefault="00350B19" w:rsidP="00350B19">
      <w:pPr>
        <w:widowControl w:val="0"/>
        <w:autoSpaceDE w:val="0"/>
        <w:autoSpaceDN w:val="0"/>
        <w:adjustRightInd w:val="0"/>
        <w:jc w:val="both"/>
        <w:outlineLvl w:val="0"/>
      </w:pPr>
    </w:p>
    <w:p w:rsidR="00350B19" w:rsidRDefault="00350B19" w:rsidP="00350B19">
      <w:pPr>
        <w:widowControl w:val="0"/>
        <w:autoSpaceDE w:val="0"/>
        <w:autoSpaceDN w:val="0"/>
        <w:adjustRightInd w:val="0"/>
        <w:jc w:val="both"/>
        <w:outlineLvl w:val="0"/>
      </w:pPr>
    </w:p>
    <w:p w:rsidR="00350B19" w:rsidRDefault="00350B19" w:rsidP="00350B19">
      <w:pPr>
        <w:widowControl w:val="0"/>
        <w:autoSpaceDE w:val="0"/>
        <w:autoSpaceDN w:val="0"/>
        <w:adjustRightInd w:val="0"/>
        <w:jc w:val="both"/>
        <w:outlineLvl w:val="0"/>
      </w:pPr>
    </w:p>
    <w:p w:rsidR="00350B19" w:rsidRDefault="00350B19" w:rsidP="00350B19">
      <w:pPr>
        <w:widowControl w:val="0"/>
        <w:autoSpaceDE w:val="0"/>
        <w:autoSpaceDN w:val="0"/>
        <w:adjustRightInd w:val="0"/>
        <w:jc w:val="both"/>
        <w:outlineLvl w:val="0"/>
      </w:pPr>
    </w:p>
    <w:p w:rsidR="00350B19" w:rsidRDefault="00350B19" w:rsidP="00350B19">
      <w:pPr>
        <w:widowControl w:val="0"/>
        <w:autoSpaceDE w:val="0"/>
        <w:autoSpaceDN w:val="0"/>
        <w:adjustRightInd w:val="0"/>
        <w:jc w:val="both"/>
        <w:outlineLvl w:val="0"/>
      </w:pPr>
    </w:p>
    <w:p w:rsidR="00350B19" w:rsidRDefault="00350B19" w:rsidP="00350B19">
      <w:pPr>
        <w:widowControl w:val="0"/>
        <w:autoSpaceDE w:val="0"/>
        <w:autoSpaceDN w:val="0"/>
        <w:adjustRightInd w:val="0"/>
        <w:jc w:val="both"/>
        <w:outlineLvl w:val="0"/>
      </w:pPr>
    </w:p>
    <w:p w:rsidR="00350B19" w:rsidRDefault="00350B19" w:rsidP="00350B1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50B19" w:rsidRDefault="00350B19" w:rsidP="00350B19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t xml:space="preserve">                                                                                       Приложение к постановлению главы</w:t>
      </w:r>
    </w:p>
    <w:p w:rsidR="00350B19" w:rsidRDefault="00350B19" w:rsidP="00350B19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МО «Тихоновка»</w:t>
      </w:r>
    </w:p>
    <w:p w:rsidR="00350B19" w:rsidRDefault="00350B19" w:rsidP="00350B19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№ 62 от 1 августа  2013 г.</w:t>
      </w:r>
    </w:p>
    <w:p w:rsidR="00350B19" w:rsidRDefault="00350B19" w:rsidP="00350B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0B19" w:rsidRDefault="00350B19" w:rsidP="00350B1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67"/>
      <w:bookmarkEnd w:id="0"/>
      <w:r>
        <w:rPr>
          <w:b/>
          <w:bCs/>
        </w:rPr>
        <w:t>ПОРЯДОК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color w:val="000000"/>
        </w:rPr>
        <w:t xml:space="preserve">размещения сведений </w:t>
      </w:r>
      <w:r>
        <w:t>о доходах, расходах, об имуществе и обязательствах имущественного характера муниципальных служащих МО «Тихоновка», главы МО «Тихоновка», руководителя муниципального учреждения МО «Тихоновка», их супругов и несовершеннолетних детей в информационно-телекоммуникационной сети "Интернет" на официальном сайте муниципального образования и предоставлению этих сведений средствам массовой информации для опубликования</w:t>
      </w:r>
    </w:p>
    <w:p w:rsidR="00350B19" w:rsidRDefault="00350B19" w:rsidP="00350B19">
      <w:pPr>
        <w:widowControl w:val="0"/>
        <w:autoSpaceDE w:val="0"/>
        <w:autoSpaceDN w:val="0"/>
        <w:adjustRightInd w:val="0"/>
        <w:jc w:val="center"/>
      </w:pPr>
    </w:p>
    <w:p w:rsidR="00350B19" w:rsidRDefault="00350B19" w:rsidP="00350B19">
      <w:pPr>
        <w:widowControl w:val="0"/>
        <w:autoSpaceDE w:val="0"/>
        <w:autoSpaceDN w:val="0"/>
        <w:adjustRightInd w:val="0"/>
        <w:jc w:val="center"/>
      </w:pP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Настоящим порядком устанавливаются обязанности администрации муниципального образования «Тихоновка»  по размещению сведений о доходах, расходах, об имуществе и обязательствах имущественного характера муниципальных служащих МО «Тихоновка», главы МО «Тихоновка», руководителя муниципального учреждения МО «Тихоновка», их супругов и несовершеннолетних детей в информационно-телекоммуникационной сети "Интернет" на официальном сайте муниципального образования «</w:t>
      </w:r>
      <w:proofErr w:type="spellStart"/>
      <w:r>
        <w:t>Боханский</w:t>
      </w:r>
      <w:proofErr w:type="spellEnd"/>
      <w:r>
        <w:t xml:space="preserve"> район» и предоставлению этих сведений средствам массовой информации для опубликования.  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77"/>
      <w:bookmarkEnd w:id="1"/>
      <w: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  <w: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в) декларированный годовой доход служащего (работника), его супруги (супруга) и несовершеннолетних детей;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  <w: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  <w: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иные сведения (кроме указанных в </w:t>
      </w:r>
      <w:hyperlink r:id="rId6" w:anchor="Par77" w:history="1">
        <w:r>
          <w:rPr>
            <w:rStyle w:val="a4"/>
          </w:rPr>
          <w:t>пункте 2</w:t>
        </w:r>
      </w:hyperlink>
      <w: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hyperlink r:id="rId7" w:history="1">
        <w:r>
          <w:rPr>
            <w:rStyle w:val="a4"/>
          </w:rPr>
          <w:t>персональные данные</w:t>
        </w:r>
      </w:hyperlink>
      <w:r>
        <w:t xml:space="preserve"> супруги (супруга), детей и иных членов семьи служащего (работника);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информацию, отнесенную к </w:t>
      </w:r>
      <w:hyperlink r:id="rId8" w:history="1">
        <w:r>
          <w:rPr>
            <w:rStyle w:val="a4"/>
          </w:rPr>
          <w:t>государственной тайне</w:t>
        </w:r>
      </w:hyperlink>
      <w:r>
        <w:t xml:space="preserve"> или являющуюся </w:t>
      </w:r>
      <w:hyperlink r:id="rId9" w:history="1">
        <w:r>
          <w:rPr>
            <w:rStyle w:val="a4"/>
          </w:rPr>
          <w:t>конфиденциальной</w:t>
        </w:r>
      </w:hyperlink>
      <w:r>
        <w:t>.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r:id="rId10" w:anchor="Par77" w:history="1">
        <w:r>
          <w:rPr>
            <w:rStyle w:val="a4"/>
          </w:rPr>
          <w:t>пункте 2</w:t>
        </w:r>
      </w:hyperlink>
      <w: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МО «</w:t>
      </w:r>
      <w:proofErr w:type="spellStart"/>
      <w:r>
        <w:t>Боханский</w:t>
      </w:r>
      <w:proofErr w:type="spellEnd"/>
      <w:r>
        <w:t xml:space="preserve"> район», и ежегодно обновляются в течение 14 рабочих дней со дня истечения срока, установленного для их подачи.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11" w:anchor="Par77" w:history="1">
        <w:r>
          <w:rPr>
            <w:rStyle w:val="a4"/>
          </w:rPr>
          <w:t>пункте 2</w:t>
        </w:r>
      </w:hyperlink>
      <w:r>
        <w:t xml:space="preserve"> настоящего порядка, обеспечивается специалистом по делопроизводству и кадрам администрации муниципального образования «Тихоновка».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Администрация МО «Тихоновка»:  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  <w: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2" w:anchor="Par77" w:history="1">
        <w:r>
          <w:rPr>
            <w:rStyle w:val="a4"/>
          </w:rPr>
          <w:t>пункте 2</w:t>
        </w:r>
      </w:hyperlink>
      <w:r>
        <w:t xml:space="preserve"> </w:t>
      </w:r>
      <w:r>
        <w:lastRenderedPageBreak/>
        <w:t>настоящего порядка, в том случае, если запрашиваемые сведения отсутствуют на официальном сайте.</w:t>
      </w: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  <w:r>
        <w:t>7. Должностные лица администрации МО «Тихоновка»,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36453" w:rsidRDefault="00236453" w:rsidP="00236453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</w:p>
    <w:p w:rsidR="00236453" w:rsidRDefault="00236453" w:rsidP="00236453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</w:p>
    <w:p w:rsidR="00236453" w:rsidRDefault="00236453" w:rsidP="00236453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РОССИЙСКАЯ ФЕДЕРАЦИЯ</w:t>
      </w:r>
    </w:p>
    <w:p w:rsidR="00236453" w:rsidRDefault="00236453" w:rsidP="00236453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ИРКУТСКАЯ ОБЛАСТЬ</w:t>
      </w:r>
    </w:p>
    <w:p w:rsidR="00236453" w:rsidRDefault="00236453" w:rsidP="00236453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БОХАНСКИЙ РАЙОН</w:t>
      </w:r>
    </w:p>
    <w:p w:rsidR="00236453" w:rsidRDefault="00236453" w:rsidP="00236453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АДМИНИСТРАЦИЯ </w:t>
      </w:r>
    </w:p>
    <w:p w:rsidR="00236453" w:rsidRDefault="00236453" w:rsidP="00236453">
      <w:pPr>
        <w:shd w:val="clear" w:color="auto" w:fill="FFFFFF"/>
        <w:spacing w:line="30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 «ТИХОНОВКА»</w:t>
      </w:r>
    </w:p>
    <w:p w:rsidR="00236453" w:rsidRDefault="00236453" w:rsidP="00236453">
      <w:pPr>
        <w:shd w:val="clear" w:color="auto" w:fill="FFFFFF"/>
        <w:spacing w:line="300" w:lineRule="atLeast"/>
        <w:jc w:val="center"/>
        <w:rPr>
          <w:color w:val="000000"/>
          <w:sz w:val="28"/>
          <w:szCs w:val="28"/>
        </w:rPr>
      </w:pPr>
    </w:p>
    <w:p w:rsidR="00236453" w:rsidRDefault="00236453" w:rsidP="00236453">
      <w:pPr>
        <w:shd w:val="clear" w:color="auto" w:fill="FFFFFF"/>
        <w:spacing w:line="360" w:lineRule="atLeast"/>
        <w:jc w:val="center"/>
        <w:outlineLvl w:val="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Е Н И Е</w:t>
      </w:r>
    </w:p>
    <w:p w:rsidR="00236453" w:rsidRDefault="00236453" w:rsidP="00236453">
      <w:pPr>
        <w:shd w:val="clear" w:color="auto" w:fill="FFFFFF"/>
        <w:spacing w:line="360" w:lineRule="atLeast"/>
        <w:jc w:val="center"/>
        <w:outlineLvl w:val="3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1599"/>
        <w:gridCol w:w="346"/>
        <w:gridCol w:w="344"/>
      </w:tblGrid>
      <w:tr w:rsidR="00236453" w:rsidTr="00236453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6453" w:rsidRDefault="00236453">
            <w:pPr>
              <w:spacing w:line="270" w:lineRule="atLeas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6453" w:rsidRDefault="00236453">
            <w:pPr>
              <w:spacing w:line="270" w:lineRule="atLeas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августа 2013 г.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6453" w:rsidRDefault="00236453">
            <w:pPr>
              <w:spacing w:line="270" w:lineRule="atLeas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6453" w:rsidRDefault="00236453">
            <w:pPr>
              <w:spacing w:line="270" w:lineRule="atLeas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</w:tr>
    </w:tbl>
    <w:p w:rsidR="00236453" w:rsidRDefault="00236453" w:rsidP="00236453">
      <w:pPr>
        <w:shd w:val="clear" w:color="auto" w:fill="FFFFFF"/>
        <w:spacing w:line="300" w:lineRule="atLeast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С. Тихоновка</w:t>
      </w:r>
    </w:p>
    <w:p w:rsidR="00236453" w:rsidRDefault="00236453" w:rsidP="0023645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36453" w:rsidRDefault="00236453" w:rsidP="0023645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МО «Тихоновка», главы МО «Тихоновка», руководителя муниципального учреждения МО «Тихоновка», их супругов и несовершеннолетних детей в информационно-телекоммуникационной сети «Интернет» на официальном сайте муниципального образования и предоставлению этих сведений средствам массовой информации для опубликования</w:t>
      </w:r>
    </w:p>
    <w:p w:rsidR="00236453" w:rsidRDefault="00236453" w:rsidP="0023645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236453" w:rsidRDefault="00236453" w:rsidP="0023645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      В соответствии со ст. 8 федерального закона «О противодействии коррупции» № 273-ФЗ от 25.12.2008 года, Федерального закона « О муниципальной службе в Российской Федерации» № 25-ФЗ от 02.03.2007 года, Указом Президента Российской Федерации № 613от 07.08.2013 года «Вопросы противодействия коррупции», руководствуясь Уставом МО «Тихоновка» </w:t>
      </w:r>
    </w:p>
    <w:p w:rsidR="00236453" w:rsidRDefault="00236453" w:rsidP="00236453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color w:val="000000"/>
        </w:rPr>
        <w:t>ПОСТАНОВЛЯЮ:</w:t>
      </w:r>
    </w:p>
    <w:p w:rsidR="00236453" w:rsidRDefault="00236453" w:rsidP="00236453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236453" w:rsidRDefault="00236453" w:rsidP="002364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</w:rPr>
      </w:pPr>
      <w:r>
        <w:rPr>
          <w:color w:val="000000"/>
        </w:rPr>
        <w:lastRenderedPageBreak/>
        <w:t>Отменить постановление главы муниципального образования «Тихоновка» № 39/2 от 14 мая 2013 года «Об утверждении Порядка размещения сведений о доходах, расходах, об имуществе и обязательствах имущественного характера, выборных должностных лиц, муниципальных служащих МО «Тихоновка» и членов их семей в сети Интернет, и предоставления этих сведений средствам массовой информации для опубликования».</w:t>
      </w:r>
    </w:p>
    <w:p w:rsidR="00236453" w:rsidRDefault="00236453" w:rsidP="002364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</w:rPr>
      </w:pPr>
      <w:proofErr w:type="gramStart"/>
      <w:r>
        <w:rPr>
          <w:color w:val="000000"/>
        </w:rPr>
        <w:t>Утвердить «Порядок размещения сведений о доходах, расходах, об имуществе и обязательствах имущественного характера муниципальных служащих МО «Тихоновка», главы МО «Тихоновка», руководителя муниципального учреждения МО «Тихоновка», их супругов и несовершеннолетних детей в информационно-телекоммуникационной сети «Интернет» на официальном сайте муниципального образования и предоставлению этих сведений средствам массовой информации для опубликования» в новой редакции.</w:t>
      </w:r>
      <w:proofErr w:type="gramEnd"/>
    </w:p>
    <w:p w:rsidR="00236453" w:rsidRDefault="00236453" w:rsidP="002364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</w:pPr>
      <w:r>
        <w:t>Настоящее Постановление опубликовать в Вестнике МО «Тихоновка».</w:t>
      </w:r>
    </w:p>
    <w:p w:rsidR="00236453" w:rsidRDefault="00236453" w:rsidP="0023645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36453" w:rsidRDefault="00236453" w:rsidP="00236453">
      <w:pPr>
        <w:widowControl w:val="0"/>
        <w:autoSpaceDE w:val="0"/>
        <w:autoSpaceDN w:val="0"/>
        <w:adjustRightInd w:val="0"/>
        <w:ind w:left="720"/>
        <w:outlineLvl w:val="0"/>
      </w:pPr>
    </w:p>
    <w:p w:rsidR="00236453" w:rsidRDefault="00236453" w:rsidP="00236453">
      <w:pPr>
        <w:widowControl w:val="0"/>
        <w:autoSpaceDE w:val="0"/>
        <w:autoSpaceDN w:val="0"/>
        <w:adjustRightInd w:val="0"/>
        <w:ind w:left="720"/>
        <w:outlineLvl w:val="0"/>
      </w:pPr>
    </w:p>
    <w:p w:rsidR="00236453" w:rsidRDefault="00236453" w:rsidP="00236453">
      <w:pPr>
        <w:widowControl w:val="0"/>
        <w:autoSpaceDE w:val="0"/>
        <w:autoSpaceDN w:val="0"/>
        <w:adjustRightInd w:val="0"/>
        <w:ind w:left="720"/>
        <w:jc w:val="right"/>
        <w:outlineLvl w:val="0"/>
      </w:pPr>
      <w:r>
        <w:t>Глава МО «Тихоновка»_____________ М.В. Скоробогатова</w:t>
      </w:r>
    </w:p>
    <w:p w:rsidR="00236453" w:rsidRDefault="00236453" w:rsidP="0023645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6453" w:rsidRDefault="00236453" w:rsidP="00236453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t xml:space="preserve">                                                                                       Приложение к постановлению главы</w:t>
      </w:r>
    </w:p>
    <w:p w:rsidR="00236453" w:rsidRDefault="00236453" w:rsidP="00236453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МО «Тихоновка»</w:t>
      </w:r>
    </w:p>
    <w:p w:rsidR="00236453" w:rsidRDefault="00236453" w:rsidP="00236453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№ 62 от 1 августа  2013 г.</w:t>
      </w:r>
    </w:p>
    <w:p w:rsidR="00236453" w:rsidRPr="00236453" w:rsidRDefault="00236453" w:rsidP="002364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2" w:name="_GoBack"/>
      <w:bookmarkEnd w:id="2"/>
    </w:p>
    <w:p w:rsidR="00236453" w:rsidRDefault="00236453" w:rsidP="0023645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</w:rPr>
        <w:t>ПОРЯДОК</w:t>
      </w:r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color w:val="000000"/>
        </w:rPr>
        <w:t xml:space="preserve">размещения сведений </w:t>
      </w:r>
      <w:r>
        <w:t>о доходах, расходах, об имуществе и обязательствах имущественного характера муниципальных служащих МО «Тихоновка», главы МО «Тихоновка», руководителя муниципального учреждения МО «Тихоновка», их супругов и несовершеннолетних детей в информационно-телекоммуникационной сети "Интернет" на официальном сайте муниципального образования и предоставлению этих сведений средствам массовой информации для опубликования</w:t>
      </w:r>
    </w:p>
    <w:p w:rsidR="00236453" w:rsidRDefault="00236453" w:rsidP="00236453">
      <w:pPr>
        <w:widowControl w:val="0"/>
        <w:autoSpaceDE w:val="0"/>
        <w:autoSpaceDN w:val="0"/>
        <w:adjustRightInd w:val="0"/>
        <w:jc w:val="center"/>
      </w:pPr>
    </w:p>
    <w:p w:rsidR="00236453" w:rsidRDefault="00236453" w:rsidP="00236453">
      <w:pPr>
        <w:widowControl w:val="0"/>
        <w:autoSpaceDE w:val="0"/>
        <w:autoSpaceDN w:val="0"/>
        <w:adjustRightInd w:val="0"/>
        <w:jc w:val="center"/>
      </w:pPr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обязанности администрации муниципального образования «Тихоновка»  по размещению сведений о доходах, расходах, об имуществе и обязательствах имущественного характера муниципальных служащих МО «Тихоновка», главы МО «Тихоновка», руководителя муниципального учреждения МО «Тихоновка», их супругов и несовершеннолетних детей в информационно-телекоммуникационной сети "Интернет" на официальном сайте муниципального образования «</w:t>
      </w:r>
      <w:proofErr w:type="spellStart"/>
      <w:r>
        <w:t>Боханский</w:t>
      </w:r>
      <w:proofErr w:type="spellEnd"/>
      <w:r>
        <w:t xml:space="preserve"> район» и предоставлению этих сведений средствам массовой информации для опубликования.  </w:t>
      </w:r>
      <w:proofErr w:type="gramEnd"/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</w:t>
      </w:r>
      <w:r>
        <w:lastRenderedPageBreak/>
        <w:t>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  <w: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  <w:r>
        <w:t>в) декларированный годовой доход служащего (работника), его супруги (супруга) и несовершеннолетних детей;</w:t>
      </w:r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  <w: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а) иные сведения (кроме указанных в </w:t>
      </w:r>
      <w:hyperlink r:id="rId13" w:anchor="Par77" w:history="1">
        <w:r>
          <w:rPr>
            <w:rStyle w:val="a4"/>
          </w:rPr>
          <w:t>пункте 2</w:t>
        </w:r>
      </w:hyperlink>
      <w: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hyperlink r:id="rId14" w:history="1">
        <w:r>
          <w:rPr>
            <w:rStyle w:val="a4"/>
          </w:rPr>
          <w:t>персональные данные</w:t>
        </w:r>
      </w:hyperlink>
      <w:r>
        <w:t xml:space="preserve"> супруги (супруга), детей и иных членов семьи служащего (работника);</w:t>
      </w:r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информацию, отнесенную к </w:t>
      </w:r>
      <w:hyperlink r:id="rId15" w:history="1">
        <w:r>
          <w:rPr>
            <w:rStyle w:val="a4"/>
          </w:rPr>
          <w:t>государственной тайне</w:t>
        </w:r>
      </w:hyperlink>
      <w:r>
        <w:t xml:space="preserve"> или являющуюся </w:t>
      </w:r>
      <w:hyperlink r:id="rId16" w:history="1">
        <w:r>
          <w:rPr>
            <w:rStyle w:val="a4"/>
          </w:rPr>
          <w:t>конфиденциальной</w:t>
        </w:r>
      </w:hyperlink>
      <w:r>
        <w:t>.</w:t>
      </w:r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r:id="rId17" w:anchor="Par77" w:history="1">
        <w:r>
          <w:rPr>
            <w:rStyle w:val="a4"/>
          </w:rPr>
          <w:t>пункте 2</w:t>
        </w:r>
      </w:hyperlink>
      <w: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МО «</w:t>
      </w:r>
      <w:proofErr w:type="spellStart"/>
      <w:r>
        <w:t>Боханский</w:t>
      </w:r>
      <w:proofErr w:type="spellEnd"/>
      <w:r>
        <w:t xml:space="preserve"> район», и ежегодно обновляются в течение 14 рабочих дней со дня истечения срока, установленного для их подачи.</w:t>
      </w:r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18" w:anchor="Par77" w:history="1">
        <w:r>
          <w:rPr>
            <w:rStyle w:val="a4"/>
          </w:rPr>
          <w:t>пункте 2</w:t>
        </w:r>
      </w:hyperlink>
      <w:r>
        <w:t xml:space="preserve"> настоящего порядка, </w:t>
      </w:r>
      <w:r>
        <w:lastRenderedPageBreak/>
        <w:t>обеспечивается специалистом по делопроизводству и кадрам администрации муниципального образования «Тихоновка».</w:t>
      </w:r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Администрация МО «Тихоновка»:  </w:t>
      </w:r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  <w: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9" w:anchor="Par77" w:history="1">
        <w:r>
          <w:rPr>
            <w:rStyle w:val="a4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Должностные лица администрации МО «Тихоновка»,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</w:p>
    <w:p w:rsidR="00236453" w:rsidRDefault="00236453" w:rsidP="00236453">
      <w:pPr>
        <w:widowControl w:val="0"/>
        <w:autoSpaceDE w:val="0"/>
        <w:autoSpaceDN w:val="0"/>
        <w:adjustRightInd w:val="0"/>
        <w:ind w:firstLine="540"/>
        <w:jc w:val="both"/>
      </w:pP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</w:p>
    <w:p w:rsidR="00350B19" w:rsidRDefault="00350B19" w:rsidP="00350B19">
      <w:pPr>
        <w:widowControl w:val="0"/>
        <w:autoSpaceDE w:val="0"/>
        <w:autoSpaceDN w:val="0"/>
        <w:adjustRightInd w:val="0"/>
        <w:ind w:firstLine="540"/>
        <w:jc w:val="both"/>
      </w:pPr>
    </w:p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D2B07" w:rsidRPr="00D62E20" w:rsidTr="002D4F17">
        <w:tc>
          <w:tcPr>
            <w:tcW w:w="9571" w:type="dxa"/>
          </w:tcPr>
          <w:p w:rsidR="001D2B07" w:rsidRPr="00D62E20" w:rsidRDefault="001D2B07" w:rsidP="002D4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20">
              <w:rPr>
                <w:rFonts w:ascii="Times New Roman" w:hAnsi="Times New Roman"/>
                <w:sz w:val="24"/>
                <w:szCs w:val="24"/>
              </w:rPr>
              <w:t>Учредитель: Администрация МО «Тихоновка»</w:t>
            </w:r>
          </w:p>
          <w:p w:rsidR="001D2B07" w:rsidRPr="00D62E20" w:rsidRDefault="001D2B07" w:rsidP="002D4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20">
              <w:rPr>
                <w:rFonts w:ascii="Times New Roman" w:hAnsi="Times New Roman"/>
                <w:sz w:val="24"/>
                <w:szCs w:val="24"/>
              </w:rPr>
              <w:t>Редактор: Комарова Е.Н.</w:t>
            </w:r>
          </w:p>
          <w:p w:rsidR="001D2B07" w:rsidRPr="00D62E20" w:rsidRDefault="001D2B07" w:rsidP="002D4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20">
              <w:rPr>
                <w:rFonts w:ascii="Times New Roman" w:hAnsi="Times New Roman"/>
                <w:sz w:val="24"/>
                <w:szCs w:val="24"/>
              </w:rPr>
              <w:t xml:space="preserve">Адрес редакции: 669316 </w:t>
            </w:r>
            <w:proofErr w:type="spellStart"/>
            <w:r w:rsidRPr="00D62E20">
              <w:rPr>
                <w:rFonts w:ascii="Times New Roman" w:hAnsi="Times New Roman"/>
                <w:sz w:val="24"/>
                <w:szCs w:val="24"/>
              </w:rPr>
              <w:t>с.Тихоновка</w:t>
            </w:r>
            <w:proofErr w:type="spellEnd"/>
            <w:r w:rsidRPr="00D6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2E20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D62E20">
              <w:rPr>
                <w:rFonts w:ascii="Times New Roman" w:hAnsi="Times New Roman"/>
                <w:sz w:val="24"/>
                <w:szCs w:val="24"/>
              </w:rPr>
              <w:t xml:space="preserve"> д.13</w:t>
            </w:r>
          </w:p>
          <w:p w:rsidR="001D2B07" w:rsidRPr="00D62E20" w:rsidRDefault="001D2B07" w:rsidP="002D4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20">
              <w:rPr>
                <w:rFonts w:ascii="Times New Roman" w:hAnsi="Times New Roman"/>
                <w:sz w:val="24"/>
                <w:szCs w:val="24"/>
              </w:rPr>
              <w:t>Газета отпечатана в администрации МО «Тихоновка»</w:t>
            </w:r>
          </w:p>
          <w:p w:rsidR="001D2B07" w:rsidRPr="00D62E20" w:rsidRDefault="001D2B07" w:rsidP="002D4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20">
              <w:rPr>
                <w:rFonts w:ascii="Times New Roman" w:hAnsi="Times New Roman"/>
                <w:sz w:val="24"/>
                <w:szCs w:val="24"/>
              </w:rPr>
              <w:t>Тираж 50 экзе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мпляров. Номер подписан </w:t>
            </w:r>
            <w:r w:rsidR="00293279">
              <w:rPr>
                <w:rFonts w:ascii="Times New Roman" w:hAnsi="Times New Roman"/>
                <w:sz w:val="24"/>
                <w:szCs w:val="24"/>
              </w:rPr>
              <w:t>02.08.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r w:rsidRPr="00D62E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ind w:firstLine="720"/>
        <w:jc w:val="both"/>
        <w:rPr>
          <w:rFonts w:ascii="Times New Roman" w:hAnsi="Times New Roman"/>
        </w:rPr>
      </w:pPr>
    </w:p>
    <w:p w:rsidR="001D2B07" w:rsidRPr="001D2B07" w:rsidRDefault="001D2B07" w:rsidP="001D2B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2B07" w:rsidRPr="001D2B07" w:rsidRDefault="001D2B07" w:rsidP="001D2B07">
      <w:pPr>
        <w:spacing w:after="0"/>
        <w:rPr>
          <w:rFonts w:ascii="Times New Roman" w:hAnsi="Times New Roman"/>
          <w:sz w:val="28"/>
          <w:szCs w:val="28"/>
        </w:rPr>
      </w:pPr>
    </w:p>
    <w:p w:rsidR="008B453E" w:rsidRPr="001D2B07" w:rsidRDefault="008B453E" w:rsidP="001D2B07">
      <w:pPr>
        <w:tabs>
          <w:tab w:val="left" w:pos="1189"/>
        </w:tabs>
      </w:pPr>
    </w:p>
    <w:sectPr w:rsidR="008B453E" w:rsidRPr="001D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136C"/>
    <w:multiLevelType w:val="hybridMultilevel"/>
    <w:tmpl w:val="6756B892"/>
    <w:lvl w:ilvl="0" w:tplc="C22CC8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01C3E"/>
    <w:multiLevelType w:val="hybridMultilevel"/>
    <w:tmpl w:val="6756B892"/>
    <w:lvl w:ilvl="0" w:tplc="C22CC8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2F"/>
    <w:rsid w:val="001D2B07"/>
    <w:rsid w:val="00236453"/>
    <w:rsid w:val="00293279"/>
    <w:rsid w:val="00350B19"/>
    <w:rsid w:val="008B453E"/>
    <w:rsid w:val="009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50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50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FAF9F7F7B8DE8D952BAA73E5722621374E8EAA49038DC9306A261DD2D13BFB950A856767E36bAS1D" TargetMode="External"/><Relationship Id="rId13" Type="http://schemas.openxmlformats.org/officeDocument/2006/relationships/hyperlink" Target="file:///F:\&#1088;&#1077;&#1075;&#1080;&#1089;&#1090;&#1088;%202013&#1075;&#1086;&#1076;\&#8470;%2062%20&#1086;&#1090;%2001.08.13&#1075;..doc" TargetMode="External"/><Relationship Id="rId18" Type="http://schemas.openxmlformats.org/officeDocument/2006/relationships/hyperlink" Target="file:///F:\&#1088;&#1077;&#1075;&#1080;&#1089;&#1090;&#1088;%202013&#1075;&#1086;&#1076;\&#8470;%2062%20&#1086;&#1090;%2001.08.13&#1075;.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8AFAF9F7F7B8DE8D952BAA73E5722621B73E5E4A09265D69B5FAE63DA224CA8BE19A457767E34A1b2S6D" TargetMode="External"/><Relationship Id="rId12" Type="http://schemas.openxmlformats.org/officeDocument/2006/relationships/hyperlink" Target="file:///C:\Users\&#1040;&#1076;&#1084;&#1080;&#1085;\Desktop\&#1040;&#1076;&#1084;&#1080;&#1085;&#1080;&#1089;&#1090;&#1088;&#1072;&#1094;&#1080;&#1103;\&#1055;&#1086;&#1089;&#1090;&#1072;&#1085;&#1086;&#1074;&#1083;&#1077;&#1085;&#1080;&#1103;\2013%20&#1075;&#1086;&#1076;\&#1055;&#1086;&#1083;&#1086;&#1078;&#1077;&#1085;&#1080;&#1103;%20&#1086;%20&#1087;&#1086;&#1088;&#1103;&#1076;&#1082;&#1077;%20&#1087;&#1088;&#1077;&#1076;&#1086;&#1089;&#1090;&#1072;&#1074;&#1083;&#1077;&#1085;&#1080;&#1103;%20&#1089;&#1074;&#1077;&#1076;&#1077;&#1085;&#1080;&#1081;%20&#1086;%20&#1076;&#1086;&#1093;&#1086;&#1076;&#1072;&#1093;.doc" TargetMode="External"/><Relationship Id="rId17" Type="http://schemas.openxmlformats.org/officeDocument/2006/relationships/hyperlink" Target="file:///F:\&#1088;&#1077;&#1075;&#1080;&#1089;&#1090;&#1088;%202013&#1075;&#1086;&#1076;\&#8470;%2062%20&#1086;&#1090;%2001.08.13&#1075;.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AFAF9F7F7B8DE8D952BAA73E5722621F72E6EBA19038DC9306A261DD2D13BFB950A856767E37bAS3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\Desktop\&#1040;&#1076;&#1084;&#1080;&#1085;&#1080;&#1089;&#1090;&#1088;&#1072;&#1094;&#1080;&#1103;\&#1055;&#1086;&#1089;&#1090;&#1072;&#1085;&#1086;&#1074;&#1083;&#1077;&#1085;&#1080;&#1103;\2013%20&#1075;&#1086;&#1076;\&#1055;&#1086;&#1083;&#1086;&#1078;&#1077;&#1085;&#1080;&#1103;%20&#1086;%20&#1087;&#1086;&#1088;&#1103;&#1076;&#1082;&#1077;%20&#1087;&#1088;&#1077;&#1076;&#1086;&#1089;&#1090;&#1072;&#1074;&#1083;&#1077;&#1085;&#1080;&#1103;%20&#1089;&#1074;&#1077;&#1076;&#1077;&#1085;&#1080;&#1081;%20&#1086;%20&#1076;&#1086;&#1093;&#1086;&#1076;&#1072;&#1093;.doc" TargetMode="External"/><Relationship Id="rId11" Type="http://schemas.openxmlformats.org/officeDocument/2006/relationships/hyperlink" Target="file:///C:\Users\&#1040;&#1076;&#1084;&#1080;&#1085;\Desktop\&#1040;&#1076;&#1084;&#1080;&#1085;&#1080;&#1089;&#1090;&#1088;&#1072;&#1094;&#1080;&#1103;\&#1055;&#1086;&#1089;&#1090;&#1072;&#1085;&#1086;&#1074;&#1083;&#1077;&#1085;&#1080;&#1103;\2013%20&#1075;&#1086;&#1076;\&#1055;&#1086;&#1083;&#1086;&#1078;&#1077;&#1085;&#1080;&#1103;%20&#1086;%20&#1087;&#1086;&#1088;&#1103;&#1076;&#1082;&#1077;%20&#1087;&#1088;&#1077;&#1076;&#1086;&#1089;&#1090;&#1072;&#1074;&#1083;&#1077;&#1085;&#1080;&#1103;%20&#1089;&#1074;&#1077;&#1076;&#1077;&#1085;&#1080;&#1081;%20&#1086;%20&#1076;&#1086;&#1093;&#1086;&#1076;&#1072;&#109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AFAF9F7F7B8DE8D952BAA73E5722621374E8EAA49038DC9306A261DD2D13BFB950A856767E36bAS1D" TargetMode="External"/><Relationship Id="rId10" Type="http://schemas.openxmlformats.org/officeDocument/2006/relationships/hyperlink" Target="file:///C:\Users\&#1040;&#1076;&#1084;&#1080;&#1085;\Desktop\&#1040;&#1076;&#1084;&#1080;&#1085;&#1080;&#1089;&#1090;&#1088;&#1072;&#1094;&#1080;&#1103;\&#1055;&#1086;&#1089;&#1090;&#1072;&#1085;&#1086;&#1074;&#1083;&#1077;&#1085;&#1080;&#1103;\2013%20&#1075;&#1086;&#1076;\&#1055;&#1086;&#1083;&#1086;&#1078;&#1077;&#1085;&#1080;&#1103;%20&#1086;%20&#1087;&#1086;&#1088;&#1103;&#1076;&#1082;&#1077;%20&#1087;&#1088;&#1077;&#1076;&#1086;&#1089;&#1090;&#1072;&#1074;&#1083;&#1077;&#1085;&#1080;&#1103;%20&#1089;&#1074;&#1077;&#1076;&#1077;&#1085;&#1080;&#1081;%20&#1086;%20&#1076;&#1086;&#1093;&#1086;&#1076;&#1072;&#1093;.doc" TargetMode="External"/><Relationship Id="rId19" Type="http://schemas.openxmlformats.org/officeDocument/2006/relationships/hyperlink" Target="file:///F:\&#1088;&#1077;&#1075;&#1080;&#1089;&#1090;&#1088;%202013&#1075;&#1086;&#1076;\&#8470;%2062%20&#1086;&#1090;%2001.08.13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AFAF9F7F7B8DE8D952BAA73E5722621F72E6EBA19038DC9306A261DD2D13BFB950A856767E37bAS3D" TargetMode="External"/><Relationship Id="rId14" Type="http://schemas.openxmlformats.org/officeDocument/2006/relationships/hyperlink" Target="consultantplus://offline/ref=08AFAF9F7F7B8DE8D952BAA73E5722621B73E5E4A09265D69B5FAE63DA224CA8BE19A457767E34A1b2S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4731</Words>
  <Characters>26967</Characters>
  <Application>Microsoft Office Word</Application>
  <DocSecurity>0</DocSecurity>
  <Lines>224</Lines>
  <Paragraphs>63</Paragraphs>
  <ScaleCrop>false</ScaleCrop>
  <Company/>
  <LinksUpToDate>false</LinksUpToDate>
  <CharactersWithSpaces>31635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2013-09-23T06:55:00Z</dcterms:created>
  <dcterms:modified xsi:type="dcterms:W3CDTF">2014-05-26T07:35:00Z</dcterms:modified>
</cp:coreProperties>
</file>